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Toets Thema 16</w:t>
      </w:r>
      <w:r>
        <w:rPr>
          <w:rFonts w:ascii="Verdana" w:hAnsi="Verdana" w:cs="Courier New"/>
          <w:b/>
          <w:sz w:val="20"/>
          <w:szCs w:val="20"/>
        </w:rPr>
        <w:t>, variant 2</w:t>
      </w:r>
      <w:r w:rsidRPr="00251995">
        <w:rPr>
          <w:rFonts w:ascii="Verdana" w:hAnsi="Verdana" w:cs="Courier New"/>
          <w:b/>
          <w:sz w:val="20"/>
          <w:szCs w:val="20"/>
        </w:rPr>
        <w:t>: Vlieg er eens uit!</w:t>
      </w: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1 Fictie: Tijd in films - 6p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757DCC"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</w:t>
      </w:r>
      <w:r w:rsidRPr="00757DCC">
        <w:rPr>
          <w:rFonts w:ascii="Verdana" w:hAnsi="Verdana" w:cs="Courier New"/>
          <w:sz w:val="20"/>
          <w:szCs w:val="20"/>
        </w:rPr>
        <w:t>Hoe</w:t>
      </w:r>
      <w:r w:rsidRPr="00295164">
        <w:rPr>
          <w:rFonts w:ascii="Verdana" w:hAnsi="Verdana" w:cs="Courier New"/>
          <w:sz w:val="20"/>
          <w:szCs w:val="20"/>
        </w:rPr>
        <w:t xml:space="preserve"> noem je de verhaaltechniek waarbij </w:t>
      </w:r>
      <w:r>
        <w:rPr>
          <w:rFonts w:ascii="Verdana" w:hAnsi="Verdana" w:cs="Courier New"/>
          <w:sz w:val="20"/>
          <w:szCs w:val="20"/>
        </w:rPr>
        <w:t>je even een kijkje in de toekomst krijgt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F3778E" w:rsidRPr="00A40049" w:rsidRDefault="00F3778E" w:rsidP="00F3778E">
      <w:pPr>
        <w:pStyle w:val="Tekstzonderopmaak"/>
        <w:rPr>
          <w:rFonts w:ascii="Verdana" w:hAnsi="Verdana" w:cs="Courier New"/>
          <w:sz w:val="20"/>
          <w:szCs w:val="20"/>
          <w:lang w:val="en-GB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40049">
        <w:rPr>
          <w:rFonts w:ascii="Verdana" w:hAnsi="Verdana" w:cs="Courier New"/>
          <w:b/>
          <w:sz w:val="20"/>
          <w:szCs w:val="20"/>
          <w:lang w:val="en-GB"/>
        </w:rPr>
        <w:t>A</w:t>
      </w:r>
      <w:r w:rsidRPr="00A40049">
        <w:rPr>
          <w:rFonts w:ascii="Verdana" w:hAnsi="Verdana" w:cs="Courier New"/>
          <w:sz w:val="20"/>
          <w:szCs w:val="20"/>
          <w:lang w:val="en-GB"/>
        </w:rPr>
        <w:t xml:space="preserve"> </w:t>
      </w:r>
      <w:proofErr w:type="spellStart"/>
      <w:r w:rsidRPr="00A40049">
        <w:rPr>
          <w:rFonts w:ascii="Verdana" w:hAnsi="Verdana" w:cs="Courier New"/>
          <w:sz w:val="20"/>
          <w:szCs w:val="20"/>
          <w:lang w:val="en-GB"/>
        </w:rPr>
        <w:t>Tijdreis</w:t>
      </w:r>
      <w:proofErr w:type="spellEnd"/>
      <w:r w:rsidRPr="00A40049">
        <w:rPr>
          <w:rFonts w:ascii="Verdana" w:hAnsi="Verdana" w:cs="Courier New"/>
          <w:sz w:val="20"/>
          <w:szCs w:val="20"/>
          <w:lang w:val="en-GB"/>
        </w:rPr>
        <w:t xml:space="preserve"> </w:t>
      </w:r>
    </w:p>
    <w:p w:rsidR="00F3778E" w:rsidRPr="00A40049" w:rsidRDefault="00F3778E" w:rsidP="00F3778E">
      <w:pPr>
        <w:pStyle w:val="Tekstzonderopmaak"/>
        <w:rPr>
          <w:rFonts w:ascii="Verdana" w:hAnsi="Verdana" w:cs="Courier New"/>
          <w:sz w:val="20"/>
          <w:szCs w:val="20"/>
          <w:lang w:val="en-GB"/>
        </w:rPr>
      </w:pPr>
      <w:r w:rsidRPr="00A40049">
        <w:rPr>
          <w:rFonts w:ascii="Verdana" w:hAnsi="Verdana" w:cs="Courier New"/>
          <w:b/>
          <w:sz w:val="20"/>
          <w:szCs w:val="20"/>
          <w:lang w:val="en-GB"/>
        </w:rPr>
        <w:t xml:space="preserve">   B</w:t>
      </w:r>
      <w:r w:rsidRPr="00A40049">
        <w:rPr>
          <w:rFonts w:ascii="Verdana" w:hAnsi="Verdana" w:cs="Courier New"/>
          <w:sz w:val="20"/>
          <w:szCs w:val="20"/>
          <w:lang w:val="en-GB"/>
        </w:rPr>
        <w:t xml:space="preserve"> Flash-forward</w:t>
      </w:r>
    </w:p>
    <w:p w:rsidR="00F3778E" w:rsidRPr="00A40049" w:rsidRDefault="00F3778E" w:rsidP="00F3778E">
      <w:pPr>
        <w:pStyle w:val="Tekstzonderopmaak"/>
        <w:rPr>
          <w:rFonts w:ascii="Verdana" w:hAnsi="Verdana" w:cs="Courier New"/>
          <w:sz w:val="20"/>
          <w:szCs w:val="20"/>
          <w:lang w:val="en-GB"/>
        </w:rPr>
      </w:pPr>
      <w:r w:rsidRPr="00A40049">
        <w:rPr>
          <w:rFonts w:ascii="Verdana" w:hAnsi="Verdana" w:cs="Courier New"/>
          <w:b/>
          <w:sz w:val="20"/>
          <w:szCs w:val="20"/>
          <w:lang w:val="en-GB"/>
        </w:rPr>
        <w:t xml:space="preserve">   C</w:t>
      </w:r>
      <w:r w:rsidRPr="00A40049">
        <w:rPr>
          <w:rFonts w:ascii="Verdana" w:hAnsi="Verdana" w:cs="Courier New"/>
          <w:sz w:val="20"/>
          <w:szCs w:val="20"/>
          <w:lang w:val="en-GB"/>
        </w:rPr>
        <w:t xml:space="preserve"> </w:t>
      </w:r>
      <w:proofErr w:type="spellStart"/>
      <w:r w:rsidRPr="00A40049">
        <w:rPr>
          <w:rFonts w:ascii="Verdana" w:hAnsi="Verdana" w:cs="Courier New"/>
          <w:sz w:val="20"/>
          <w:szCs w:val="20"/>
          <w:lang w:val="en-GB"/>
        </w:rPr>
        <w:t>Perspectief</w:t>
      </w:r>
      <w:proofErr w:type="spellEnd"/>
    </w:p>
    <w:p w:rsidR="00F3778E" w:rsidRPr="00A40049" w:rsidRDefault="00F3778E" w:rsidP="00F3778E">
      <w:pPr>
        <w:pStyle w:val="Tekstzonderopmaak"/>
        <w:rPr>
          <w:rFonts w:ascii="Verdana" w:hAnsi="Verdana" w:cs="Courier New"/>
          <w:sz w:val="20"/>
          <w:szCs w:val="20"/>
          <w:lang w:val="en-GB"/>
        </w:rPr>
      </w:pPr>
      <w:r w:rsidRPr="00A40049">
        <w:rPr>
          <w:rFonts w:ascii="Verdana" w:hAnsi="Verdana" w:cs="Courier New"/>
          <w:b/>
          <w:sz w:val="20"/>
          <w:szCs w:val="20"/>
          <w:lang w:val="en-GB"/>
        </w:rPr>
        <w:t xml:space="preserve">   D</w:t>
      </w:r>
      <w:r w:rsidRPr="00A40049">
        <w:rPr>
          <w:rFonts w:ascii="Verdana" w:hAnsi="Verdana" w:cs="Courier New"/>
          <w:sz w:val="20"/>
          <w:szCs w:val="20"/>
          <w:lang w:val="en-GB"/>
        </w:rPr>
        <w:t xml:space="preserve"> Flashback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sz w:val="20"/>
          <w:szCs w:val="20"/>
        </w:rPr>
        <w:t xml:space="preserve"> Hoe kan een filmer laten zien dat er een heel stuk wordt overgeslagen in de tijd?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2 Woordenschat: Figuurlijk taalgebruik - 6p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Zet achter elke zin: letterlijk of figuurlijk.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757DCC"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Er is</w:t>
      </w:r>
      <w:r w:rsidRPr="00295164">
        <w:rPr>
          <w:rFonts w:ascii="Verdana" w:hAnsi="Verdana" w:cs="Courier New"/>
          <w:sz w:val="20"/>
          <w:szCs w:val="20"/>
        </w:rPr>
        <w:t xml:space="preserve"> een beer van </w:t>
      </w:r>
      <w:r>
        <w:rPr>
          <w:rFonts w:ascii="Verdana" w:hAnsi="Verdana" w:cs="Courier New"/>
          <w:sz w:val="20"/>
          <w:szCs w:val="20"/>
        </w:rPr>
        <w:t>het circus ontsnapt</w:t>
      </w:r>
      <w:r w:rsidRPr="00295164">
        <w:rPr>
          <w:rFonts w:ascii="Verdana" w:hAnsi="Verdana" w:cs="Courier New"/>
          <w:sz w:val="20"/>
          <w:szCs w:val="20"/>
        </w:rPr>
        <w:t>: letterlijk / figuurlijk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757DCC"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sz w:val="20"/>
          <w:szCs w:val="20"/>
        </w:rPr>
        <w:t xml:space="preserve"> Mijn broer zat behoorlijk in de put toen zijn verkering uitging</w:t>
      </w:r>
      <w:r w:rsidRPr="00295164">
        <w:rPr>
          <w:rFonts w:ascii="Verdana" w:hAnsi="Verdana" w:cs="Courier New"/>
          <w:sz w:val="20"/>
          <w:szCs w:val="20"/>
        </w:rPr>
        <w:t>: letterlijk / figuurlijk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757DCC">
        <w:rPr>
          <w:rFonts w:ascii="Verdana" w:hAnsi="Verdana" w:cs="Courier New"/>
          <w:b/>
          <w:sz w:val="20"/>
          <w:szCs w:val="20"/>
        </w:rPr>
        <w:t>c</w:t>
      </w:r>
      <w:proofErr w:type="gramEnd"/>
      <w:r>
        <w:rPr>
          <w:rFonts w:ascii="Verdana" w:hAnsi="Verdana" w:cs="Courier New"/>
          <w:sz w:val="20"/>
          <w:szCs w:val="20"/>
        </w:rPr>
        <w:t xml:space="preserve"> Hij begon steeds meer geld over de balk te smijten</w:t>
      </w:r>
      <w:r w:rsidRPr="00295164">
        <w:rPr>
          <w:rFonts w:ascii="Verdana" w:hAnsi="Verdana" w:cs="Courier New"/>
          <w:sz w:val="20"/>
          <w:szCs w:val="20"/>
        </w:rPr>
        <w:t>: letterlijk / figuurlijk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757DCC">
        <w:rPr>
          <w:rFonts w:ascii="Verdana" w:hAnsi="Verdana" w:cs="Courier New"/>
          <w:b/>
          <w:sz w:val="20"/>
          <w:szCs w:val="20"/>
        </w:rPr>
        <w:t>d</w:t>
      </w:r>
      <w:proofErr w:type="gramEnd"/>
      <w:r>
        <w:rPr>
          <w:rFonts w:ascii="Verdana" w:hAnsi="Verdana" w:cs="Courier New"/>
          <w:sz w:val="20"/>
          <w:szCs w:val="20"/>
        </w:rPr>
        <w:t xml:space="preserve"> Hij speelde voor draak in een toneelstuk</w:t>
      </w:r>
      <w:r w:rsidRPr="00295164">
        <w:rPr>
          <w:rFonts w:ascii="Verdana" w:hAnsi="Verdana" w:cs="Courier New"/>
          <w:sz w:val="20"/>
          <w:szCs w:val="20"/>
        </w:rPr>
        <w:t>: letterlijk / figuurlijk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757DCC">
        <w:rPr>
          <w:rFonts w:ascii="Verdana" w:hAnsi="Verdana" w:cs="Courier New"/>
          <w:b/>
          <w:sz w:val="20"/>
          <w:szCs w:val="20"/>
        </w:rPr>
        <w:t>e</w:t>
      </w:r>
      <w:proofErr w:type="gramEnd"/>
      <w:r>
        <w:rPr>
          <w:rFonts w:ascii="Verdana" w:hAnsi="Verdana" w:cs="Courier New"/>
          <w:sz w:val="20"/>
          <w:szCs w:val="20"/>
        </w:rPr>
        <w:t xml:space="preserve"> Ik erger me</w:t>
      </w:r>
      <w:r w:rsidRPr="00295164">
        <w:rPr>
          <w:rFonts w:ascii="Verdana" w:hAnsi="Verdana" w:cs="Courier New"/>
          <w:sz w:val="20"/>
          <w:szCs w:val="20"/>
        </w:rPr>
        <w:t xml:space="preserve"> groen e</w:t>
      </w:r>
      <w:r>
        <w:rPr>
          <w:rFonts w:ascii="Verdana" w:hAnsi="Verdana" w:cs="Courier New"/>
          <w:sz w:val="20"/>
          <w:szCs w:val="20"/>
        </w:rPr>
        <w:t>n geel aan zijn gedrag: letterlijk / figuurlijk</w:t>
      </w:r>
      <w:r>
        <w:rPr>
          <w:rFonts w:ascii="Verdana" w:hAnsi="Verdana" w:cs="Courier New"/>
          <w:sz w:val="20"/>
          <w:szCs w:val="20"/>
        </w:rPr>
        <w:br/>
      </w: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Ik krijg een punthoofd van al die opdrachten: letterlijk / figuurlijk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3 Spreken: Discussie en debat - 6p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Leg uit wat het verschil is tussen</w:t>
      </w:r>
      <w:r w:rsidRPr="00295164">
        <w:rPr>
          <w:rFonts w:ascii="Verdana" w:hAnsi="Verdana" w:cs="Courier New"/>
          <w:sz w:val="20"/>
          <w:szCs w:val="20"/>
        </w:rPr>
        <w:t xml:space="preserve"> een debat </w:t>
      </w:r>
      <w:r>
        <w:rPr>
          <w:rFonts w:ascii="Verdana" w:hAnsi="Verdana" w:cs="Courier New"/>
          <w:sz w:val="20"/>
          <w:szCs w:val="20"/>
        </w:rPr>
        <w:t xml:space="preserve">en een discussie. Gebruik de begrippen </w:t>
      </w:r>
      <w:r w:rsidRPr="009036C9">
        <w:rPr>
          <w:rFonts w:ascii="Verdana" w:hAnsi="Verdana" w:cs="Courier New"/>
          <w:i/>
          <w:sz w:val="20"/>
          <w:szCs w:val="20"/>
        </w:rPr>
        <w:t>regels</w:t>
      </w:r>
      <w:r>
        <w:rPr>
          <w:rFonts w:ascii="Verdana" w:hAnsi="Verdana" w:cs="Courier New"/>
          <w:sz w:val="20"/>
          <w:szCs w:val="20"/>
        </w:rPr>
        <w:t xml:space="preserve"> en </w:t>
      </w:r>
      <w:r>
        <w:rPr>
          <w:rFonts w:ascii="Verdana" w:hAnsi="Verdana" w:cs="Courier New"/>
          <w:i/>
          <w:sz w:val="20"/>
          <w:szCs w:val="20"/>
        </w:rPr>
        <w:t>vrijheid</w:t>
      </w:r>
      <w:r>
        <w:rPr>
          <w:rFonts w:ascii="Verdana" w:hAnsi="Verdana" w:cs="Courier New"/>
          <w:sz w:val="20"/>
          <w:szCs w:val="20"/>
        </w:rPr>
        <w:t xml:space="preserve"> in je antwoord.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sz w:val="20"/>
          <w:szCs w:val="20"/>
        </w:rPr>
        <w:t xml:space="preserve"> Waarom is er voor een debat altijd een voorzitter nodig, en voor een discussie niet? Leg je antwoord uit.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4 Schrijven: Digitale krant - 6p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I</w:t>
      </w:r>
      <w:r w:rsidRPr="00295164">
        <w:rPr>
          <w:rFonts w:ascii="Verdana" w:hAnsi="Verdana" w:cs="Courier New"/>
          <w:sz w:val="20"/>
          <w:szCs w:val="20"/>
        </w:rPr>
        <w:t>n een digitale krant</w:t>
      </w:r>
      <w:r>
        <w:rPr>
          <w:rFonts w:ascii="Verdana" w:hAnsi="Verdana" w:cs="Courier New"/>
          <w:sz w:val="20"/>
          <w:szCs w:val="20"/>
        </w:rPr>
        <w:t xml:space="preserve"> wil je graag snel zien waar het artikel over gaat. Welke onderdelen helpen je daarbij?</w:t>
      </w:r>
      <w:r w:rsidRPr="00295164">
        <w:rPr>
          <w:rFonts w:ascii="Verdana" w:hAnsi="Verdana" w:cs="Courier New"/>
          <w:sz w:val="20"/>
          <w:szCs w:val="20"/>
        </w:rPr>
        <w:t xml:space="preserve"> Kies: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Een kop boven het artikel die de aandacht trekt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Duidelijke mening van de schrijver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Alle details die je in het artikel kunt lezen</w:t>
      </w:r>
    </w:p>
    <w:p w:rsidR="00F3778E" w:rsidRPr="00F3778E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Titel, inleiding en tussenkopjes</w:t>
      </w:r>
      <w:r>
        <w:rPr>
          <w:rFonts w:ascii="Verdana" w:hAnsi="Verdana" w:cs="Courier New"/>
          <w:sz w:val="20"/>
          <w:szCs w:val="20"/>
        </w:rPr>
        <w:cr/>
      </w:r>
      <w:proofErr w:type="gramStart"/>
      <w:r w:rsidRPr="00F3778E"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Waarom staat de conclusie van een artikel bijna altijd onderaan?</w:t>
      </w:r>
      <w:r w:rsidRPr="00F3778E">
        <w:rPr>
          <w:rFonts w:ascii="Verdana" w:hAnsi="Verdana" w:cs="Courier New"/>
          <w:b/>
          <w:sz w:val="20"/>
          <w:szCs w:val="20"/>
        </w:rPr>
        <w:cr/>
      </w:r>
    </w:p>
    <w:p w:rsidR="00F3778E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3778E" w:rsidRPr="00251995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5 Grammatica: Bijwoordelijke bepaling - 6p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Schrijf de volgende zinnen over en onderstreep de bijwoordelijke bepalingen.</w:t>
      </w:r>
    </w:p>
    <w:p w:rsidR="00F3778E" w:rsidRPr="00757DCC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F50933">
        <w:rPr>
          <w:rFonts w:ascii="Verdana" w:hAnsi="Verdana" w:cs="Courier New"/>
          <w:b/>
          <w:sz w:val="20"/>
          <w:szCs w:val="20"/>
        </w:rPr>
        <w:t>1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Gisteren kwam hij terug uit de Verenigde Staten.  </w:t>
      </w:r>
    </w:p>
    <w:p w:rsidR="00F3778E" w:rsidRPr="00757DCC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F50933">
        <w:rPr>
          <w:rFonts w:ascii="Verdana" w:hAnsi="Verdana" w:cs="Courier New"/>
          <w:b/>
          <w:sz w:val="20"/>
          <w:szCs w:val="20"/>
        </w:rPr>
        <w:t>2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Hij gaat om </w:t>
      </w:r>
      <w:proofErr w:type="gramStart"/>
      <w:r>
        <w:rPr>
          <w:rFonts w:ascii="Verdana" w:hAnsi="Verdana" w:cs="Courier New"/>
          <w:sz w:val="20"/>
          <w:szCs w:val="20"/>
        </w:rPr>
        <w:t>half twee</w:t>
      </w:r>
      <w:proofErr w:type="gramEnd"/>
      <w:r>
        <w:rPr>
          <w:rFonts w:ascii="Verdana" w:hAnsi="Verdana" w:cs="Courier New"/>
          <w:sz w:val="20"/>
          <w:szCs w:val="20"/>
        </w:rPr>
        <w:t xml:space="preserve"> weer terug, dus let op</w:t>
      </w:r>
      <w:r w:rsidRPr="00757DCC">
        <w:rPr>
          <w:rFonts w:ascii="Verdana" w:hAnsi="Verdana" w:cs="Courier New"/>
          <w:sz w:val="20"/>
          <w:szCs w:val="20"/>
        </w:rPr>
        <w:t>.</w:t>
      </w:r>
    </w:p>
    <w:p w:rsidR="00F3778E" w:rsidRPr="00757DCC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F50933">
        <w:rPr>
          <w:rFonts w:ascii="Verdana" w:hAnsi="Verdana" w:cs="Courier New"/>
          <w:b/>
          <w:sz w:val="20"/>
          <w:szCs w:val="20"/>
        </w:rPr>
        <w:t>3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Ik zag dat alle parkeerplaatsen waren volgestouwd.</w:t>
      </w:r>
    </w:p>
    <w:p w:rsidR="00F3778E" w:rsidRPr="00757DCC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F50933">
        <w:rPr>
          <w:rFonts w:ascii="Verdana" w:hAnsi="Verdana" w:cs="Courier New"/>
          <w:b/>
          <w:sz w:val="20"/>
          <w:szCs w:val="20"/>
        </w:rPr>
        <w:t>4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Mijn zus wordt later apothekersassistente.</w:t>
      </w:r>
    </w:p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F3778E"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Schrijf de volgende zinnen over en maak ze langer door er een bijwoordelijke bepaling bij te bedenken.</w:t>
      </w:r>
      <w:r w:rsidR="00F50933">
        <w:rPr>
          <w:rFonts w:ascii="Verdana" w:hAnsi="Verdana" w:cs="Courier New"/>
          <w:sz w:val="20"/>
          <w:szCs w:val="20"/>
        </w:rPr>
        <w:t xml:space="preserve"> Onderstreep die.</w:t>
      </w:r>
    </w:p>
    <w:p w:rsidR="00F50933" w:rsidRDefault="00A314D0" w:rsidP="00F3778E">
      <w:pPr>
        <w:pStyle w:val="Tekstzonderopmaak"/>
        <w:rPr>
          <w:rFonts w:ascii="Verdana" w:hAnsi="Verdana" w:cs="Courier New"/>
          <w:sz w:val="20"/>
          <w:szCs w:val="20"/>
        </w:rPr>
      </w:pPr>
      <w:r w:rsidRPr="00A314D0">
        <w:rPr>
          <w:rFonts w:ascii="Verdana" w:hAnsi="Verdana" w:cs="Courier New"/>
          <w:i/>
          <w:sz w:val="20"/>
          <w:szCs w:val="20"/>
        </w:rPr>
        <w:t>Bijvoorbeeld</w:t>
      </w:r>
      <w:r>
        <w:rPr>
          <w:rFonts w:ascii="Verdana" w:hAnsi="Verdana" w:cs="Courier New"/>
          <w:sz w:val="20"/>
          <w:szCs w:val="20"/>
        </w:rPr>
        <w:t xml:space="preserve">: </w:t>
      </w:r>
      <w:r w:rsidR="00F50933">
        <w:rPr>
          <w:rFonts w:ascii="Verdana" w:hAnsi="Verdana" w:cs="Courier New"/>
          <w:sz w:val="20"/>
          <w:szCs w:val="20"/>
        </w:rPr>
        <w:t>Johan gaat naar Leiden.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50933" w:rsidRPr="00A314D0">
        <w:rPr>
          <w:rFonts w:ascii="Verdana" w:hAnsi="Verdana" w:cs="Courier New"/>
          <w:i/>
          <w:sz w:val="20"/>
          <w:szCs w:val="20"/>
        </w:rPr>
        <w:t>Langer m</w:t>
      </w:r>
      <w:bookmarkStart w:id="0" w:name="_GoBack"/>
      <w:bookmarkEnd w:id="0"/>
      <w:r w:rsidR="00F50933" w:rsidRPr="00A314D0">
        <w:rPr>
          <w:rFonts w:ascii="Verdana" w:hAnsi="Verdana" w:cs="Courier New"/>
          <w:i/>
          <w:sz w:val="20"/>
          <w:szCs w:val="20"/>
        </w:rPr>
        <w:t>aken</w:t>
      </w:r>
      <w:r w:rsidR="00F50933" w:rsidRPr="00F50933">
        <w:rPr>
          <w:rFonts w:ascii="Verdana" w:hAnsi="Verdana" w:cs="Courier New"/>
          <w:sz w:val="20"/>
          <w:szCs w:val="20"/>
        </w:rPr>
        <w:t xml:space="preserve">: </w:t>
      </w:r>
      <w:r w:rsidR="00F50933">
        <w:rPr>
          <w:rFonts w:ascii="Verdana" w:hAnsi="Verdana" w:cs="Courier New"/>
          <w:sz w:val="20"/>
          <w:szCs w:val="20"/>
        </w:rPr>
        <w:t xml:space="preserve">Johan gaat </w:t>
      </w:r>
      <w:r w:rsidR="00F50933" w:rsidRPr="00F50933">
        <w:rPr>
          <w:rFonts w:ascii="Verdana" w:hAnsi="Verdana" w:cs="Courier New"/>
          <w:sz w:val="20"/>
          <w:szCs w:val="20"/>
          <w:u w:val="single"/>
        </w:rPr>
        <w:t>overmorgen</w:t>
      </w:r>
      <w:r w:rsidR="00F50933">
        <w:rPr>
          <w:rFonts w:ascii="Verdana" w:hAnsi="Verdana" w:cs="Courier New"/>
          <w:sz w:val="20"/>
          <w:szCs w:val="20"/>
        </w:rPr>
        <w:t xml:space="preserve"> naar Leiden.</w:t>
      </w:r>
    </w:p>
    <w:p w:rsidR="00F50933" w:rsidRDefault="00A314D0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F50933" w:rsidRPr="00A314D0">
        <w:rPr>
          <w:rFonts w:ascii="Verdana" w:hAnsi="Verdana" w:cs="Courier New"/>
          <w:b/>
          <w:sz w:val="20"/>
          <w:szCs w:val="20"/>
        </w:rPr>
        <w:t>1</w:t>
      </w:r>
      <w:r w:rsidR="00F50933">
        <w:rPr>
          <w:rFonts w:ascii="Verdana" w:hAnsi="Verdana" w:cs="Courier New"/>
          <w:sz w:val="20"/>
          <w:szCs w:val="20"/>
        </w:rPr>
        <w:t xml:space="preserve"> Ik wil naar huis.</w:t>
      </w:r>
    </w:p>
    <w:p w:rsidR="00F50933" w:rsidRDefault="00A314D0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F50933" w:rsidRPr="00A314D0">
        <w:rPr>
          <w:rFonts w:ascii="Verdana" w:hAnsi="Verdana" w:cs="Courier New"/>
          <w:b/>
          <w:sz w:val="20"/>
          <w:szCs w:val="20"/>
        </w:rPr>
        <w:t>2</w:t>
      </w:r>
      <w:r w:rsidR="00F50933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Hij woont in Leiden.</w:t>
      </w:r>
    </w:p>
    <w:p w:rsidR="00F50933" w:rsidRDefault="00A314D0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F50933" w:rsidRPr="00A314D0">
        <w:rPr>
          <w:rFonts w:ascii="Verdana" w:hAnsi="Verdana" w:cs="Courier New"/>
          <w:b/>
          <w:sz w:val="20"/>
          <w:szCs w:val="20"/>
        </w:rPr>
        <w:t>3</w:t>
      </w:r>
      <w:r w:rsidR="00F50933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We kochten een LED-televisie.</w:t>
      </w:r>
    </w:p>
    <w:p w:rsidR="00F50933" w:rsidRDefault="00A314D0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F50933" w:rsidRPr="00A314D0">
        <w:rPr>
          <w:rFonts w:ascii="Verdana" w:hAnsi="Verdana" w:cs="Courier New"/>
          <w:b/>
          <w:sz w:val="20"/>
          <w:szCs w:val="20"/>
        </w:rPr>
        <w:t>4</w:t>
      </w:r>
      <w:r w:rsidR="00F50933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Ik liet de hond uit.</w:t>
      </w:r>
    </w:p>
    <w:p w:rsidR="00F50933" w:rsidRDefault="00F50933" w:rsidP="00F3778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</w:t>
      </w:r>
    </w:p>
    <w:p w:rsidR="00F50933" w:rsidRPr="00F50933" w:rsidRDefault="00F50933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Default="00F3778E" w:rsidP="00F3778E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:rsidR="00F3778E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F3778E" w:rsidRDefault="00F3778E" w:rsidP="00F3778E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8"/>
        <w:gridCol w:w="499"/>
        <w:gridCol w:w="8095"/>
      </w:tblGrid>
      <w:tr w:rsidR="00F3778E" w:rsidTr="00A40049">
        <w:tc>
          <w:tcPr>
            <w:tcW w:w="283" w:type="dxa"/>
          </w:tcPr>
          <w:p w:rsidR="00F3778E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290" w:type="dxa"/>
          </w:tcPr>
          <w:p w:rsidR="00F3778E" w:rsidRPr="00E635BC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  <w:r w:rsidR="00A314D0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8489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A314D0" w:rsidTr="00A40049">
        <w:tc>
          <w:tcPr>
            <w:tcW w:w="283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290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1b</w:t>
            </w:r>
          </w:p>
        </w:tc>
        <w:tc>
          <w:tcPr>
            <w:tcW w:w="8489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bijv.: door de acteurs ouder te maken, het decor te moderniseren</w:t>
            </w:r>
          </w:p>
        </w:tc>
      </w:tr>
      <w:tr w:rsidR="00F3778E" w:rsidTr="00A40049">
        <w:tc>
          <w:tcPr>
            <w:tcW w:w="283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290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  <w:proofErr w:type="gramEnd"/>
          </w:p>
        </w:tc>
        <w:tc>
          <w:tcPr>
            <w:tcW w:w="8489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  <w:proofErr w:type="gramEnd"/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  <w:proofErr w:type="gramEnd"/>
          </w:p>
        </w:tc>
      </w:tr>
      <w:tr w:rsidR="00F3778E" w:rsidTr="00A40049">
        <w:tc>
          <w:tcPr>
            <w:tcW w:w="283" w:type="dxa"/>
          </w:tcPr>
          <w:p w:rsidR="00F3778E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290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  <w:r w:rsidR="00A314D0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8489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In een debat zijn regels (bijv. wie wanneer mag speken, spreektijd), in een discussie is veel meer </w:t>
            </w: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vrijheid /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 xml:space="preserve"> heeft iedereen meer vrijheid om te spreken en te reageren.</w:t>
            </w:r>
          </w:p>
        </w:tc>
      </w:tr>
      <w:tr w:rsidR="00A314D0" w:rsidTr="00A40049">
        <w:tc>
          <w:tcPr>
            <w:tcW w:w="283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290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3b</w:t>
            </w:r>
          </w:p>
        </w:tc>
        <w:tc>
          <w:tcPr>
            <w:tcW w:w="8489" w:type="dxa"/>
          </w:tcPr>
          <w:p w:rsidR="00A314D0" w:rsidRDefault="00A314D0" w:rsidP="00A314D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In een debat moeten de regels bewaakt worden dus is er een goede leiding nodig.</w:t>
            </w:r>
          </w:p>
        </w:tc>
      </w:tr>
      <w:tr w:rsidR="00F3778E" w:rsidTr="00A40049">
        <w:tc>
          <w:tcPr>
            <w:tcW w:w="283" w:type="dxa"/>
          </w:tcPr>
          <w:p w:rsidR="00F3778E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290" w:type="dxa"/>
          </w:tcPr>
          <w:p w:rsidR="00F3778E" w:rsidRPr="00DA75A7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="00A314D0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</w:tc>
        <w:tc>
          <w:tcPr>
            <w:tcW w:w="8489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A314D0" w:rsidTr="00A40049">
        <w:tc>
          <w:tcPr>
            <w:tcW w:w="283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290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4b</w:t>
            </w:r>
          </w:p>
        </w:tc>
        <w:tc>
          <w:tcPr>
            <w:tcW w:w="8489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Je kunt pas een conclusie trekken als je alles weet.</w:t>
            </w:r>
          </w:p>
        </w:tc>
      </w:tr>
      <w:tr w:rsidR="00F3778E" w:rsidTr="00A40049">
        <w:tc>
          <w:tcPr>
            <w:tcW w:w="283" w:type="dxa"/>
          </w:tcPr>
          <w:p w:rsidR="00F3778E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290" w:type="dxa"/>
          </w:tcPr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  <w:r w:rsidR="00A314D0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3778E" w:rsidRDefault="00F3778E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8489" w:type="dxa"/>
          </w:tcPr>
          <w:p w:rsidR="00F3778E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>
              <w:rPr>
                <w:rFonts w:ascii="Verdana" w:hAnsi="Verdana" w:cs="Courier New"/>
                <w:sz w:val="20"/>
                <w:szCs w:val="20"/>
              </w:rPr>
              <w:t>on</w:t>
            </w:r>
            <w:r w:rsidR="00F3778E">
              <w:rPr>
                <w:rFonts w:ascii="Verdana" w:hAnsi="Verdana" w:cs="Courier New"/>
                <w:sz w:val="20"/>
                <w:szCs w:val="20"/>
              </w:rPr>
              <w:t>juist antwoord:</w:t>
            </w:r>
          </w:p>
          <w:p w:rsidR="00F3778E" w:rsidRPr="001C5156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  <w:r w:rsidRPr="00A314D0">
              <w:rPr>
                <w:rFonts w:ascii="Verdana" w:hAnsi="Verdana" w:cs="Courier New"/>
                <w:sz w:val="20"/>
                <w:szCs w:val="20"/>
                <w:u w:val="single"/>
              </w:rPr>
              <w:t xml:space="preserve"> </w:t>
            </w:r>
            <w:r w:rsidR="00F3778E" w:rsidRPr="001C5156">
              <w:rPr>
                <w:rFonts w:ascii="Verdana" w:hAnsi="Verdana" w:cs="Courier New"/>
                <w:sz w:val="20"/>
                <w:szCs w:val="20"/>
                <w:u w:val="single"/>
              </w:rPr>
              <w:t>Gisteren</w:t>
            </w:r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 kwam hij terug </w:t>
            </w:r>
            <w:r w:rsidR="00F3778E" w:rsidRPr="001C5156">
              <w:rPr>
                <w:rFonts w:ascii="Verdana" w:hAnsi="Verdana" w:cs="Courier New"/>
                <w:sz w:val="20"/>
                <w:szCs w:val="20"/>
                <w:u w:val="single"/>
              </w:rPr>
              <w:t>uit de Verenigde Staten</w:t>
            </w:r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.  </w:t>
            </w:r>
          </w:p>
          <w:p w:rsidR="00F3778E" w:rsidRPr="001C5156" w:rsidRDefault="00A314D0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Hij gaat </w:t>
            </w:r>
            <w:r w:rsidR="00F3778E" w:rsidRPr="001C5156">
              <w:rPr>
                <w:rFonts w:ascii="Verdana" w:hAnsi="Verdana" w:cs="Courier New"/>
                <w:sz w:val="20"/>
                <w:szCs w:val="20"/>
                <w:u w:val="single"/>
              </w:rPr>
              <w:t xml:space="preserve">om </w:t>
            </w:r>
            <w:proofErr w:type="gramStart"/>
            <w:r w:rsidR="00F3778E" w:rsidRPr="001C5156">
              <w:rPr>
                <w:rFonts w:ascii="Verdana" w:hAnsi="Verdana" w:cs="Courier New"/>
                <w:sz w:val="20"/>
                <w:szCs w:val="20"/>
                <w:u w:val="single"/>
              </w:rPr>
              <w:t>half twee</w:t>
            </w:r>
            <w:proofErr w:type="gramEnd"/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 weer terug, dus let op.</w:t>
            </w:r>
          </w:p>
          <w:p w:rsidR="00F3778E" w:rsidRPr="001C5156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Ik zag dat </w:t>
            </w:r>
            <w:r w:rsidR="00F3778E" w:rsidRPr="001C5156">
              <w:rPr>
                <w:rFonts w:ascii="Verdana" w:hAnsi="Verdana" w:cs="Courier New"/>
                <w:sz w:val="20"/>
                <w:szCs w:val="20"/>
                <w:u w:val="single"/>
              </w:rPr>
              <w:t>alle parkeerplaatsen</w:t>
            </w:r>
            <w:r w:rsidR="00F3778E" w:rsidRPr="001C5156">
              <w:rPr>
                <w:rFonts w:ascii="Verdana" w:hAnsi="Verdana" w:cs="Courier New"/>
                <w:sz w:val="20"/>
                <w:szCs w:val="20"/>
              </w:rPr>
              <w:t xml:space="preserve"> waren volgestouwd.</w:t>
            </w:r>
          </w:p>
          <w:p w:rsidR="00F3778E" w:rsidRPr="00A314D0" w:rsidRDefault="00A314D0" w:rsidP="00A314D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 </w:t>
            </w:r>
            <w:r w:rsidRPr="001C5156">
              <w:rPr>
                <w:rFonts w:ascii="Verdana" w:hAnsi="Verdana" w:cs="Courier New"/>
                <w:sz w:val="20"/>
                <w:szCs w:val="20"/>
              </w:rPr>
              <w:t xml:space="preserve">Mijn zus wordt </w:t>
            </w:r>
            <w:r w:rsidRPr="001C5156">
              <w:rPr>
                <w:rFonts w:ascii="Verdana" w:hAnsi="Verdana" w:cs="Courier New"/>
                <w:sz w:val="20"/>
                <w:szCs w:val="20"/>
                <w:u w:val="single"/>
              </w:rPr>
              <w:t>later</w:t>
            </w:r>
            <w:r w:rsidRPr="001C5156">
              <w:rPr>
                <w:rFonts w:ascii="Verdana" w:hAnsi="Verdana" w:cs="Courier New"/>
                <w:sz w:val="20"/>
                <w:szCs w:val="20"/>
              </w:rPr>
              <w:t xml:space="preserve"> apothekersassistente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</w:tr>
      <w:tr w:rsidR="00A314D0" w:rsidTr="00A40049">
        <w:tc>
          <w:tcPr>
            <w:tcW w:w="283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290" w:type="dxa"/>
          </w:tcPr>
          <w:p w:rsidR="00A314D0" w:rsidRDefault="00A314D0" w:rsidP="00FD28E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5b</w:t>
            </w:r>
          </w:p>
        </w:tc>
        <w:tc>
          <w:tcPr>
            <w:tcW w:w="8489" w:type="dxa"/>
          </w:tcPr>
          <w:p w:rsidR="00A314D0" w:rsidRPr="00A314D0" w:rsidRDefault="00A314D0" w:rsidP="00A314D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sz w:val="20"/>
                <w:szCs w:val="20"/>
              </w:rPr>
              <w:t xml:space="preserve">-1p per onjuiste </w:t>
            </w:r>
            <w:proofErr w:type="spellStart"/>
            <w:r w:rsidRPr="00A314D0">
              <w:rPr>
                <w:rFonts w:ascii="Verdana" w:hAnsi="Verdana" w:cs="Courier New"/>
                <w:sz w:val="20"/>
                <w:szCs w:val="20"/>
              </w:rPr>
              <w:t>bijw</w:t>
            </w:r>
            <w:proofErr w:type="spellEnd"/>
            <w:r w:rsidRPr="00A314D0">
              <w:rPr>
                <w:rFonts w:ascii="Verdana" w:hAnsi="Verdana" w:cs="Courier New"/>
                <w:sz w:val="20"/>
                <w:szCs w:val="20"/>
              </w:rPr>
              <w:t>. bepaling:</w:t>
            </w:r>
          </w:p>
          <w:p w:rsidR="00A314D0" w:rsidRPr="001C5156" w:rsidRDefault="00A314D0" w:rsidP="00A314D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Eigen antwoord</w:t>
            </w:r>
            <w:r w:rsidRPr="001C5156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:rsidR="00A314D0" w:rsidRPr="001C5156" w:rsidRDefault="00A314D0" w:rsidP="00A314D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Eigen antwoord</w:t>
            </w:r>
          </w:p>
          <w:p w:rsidR="00A40049" w:rsidRPr="001C5156" w:rsidRDefault="00A314D0" w:rsidP="00A314D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A314D0"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  <w:r w:rsidRPr="00A314D0">
              <w:rPr>
                <w:rFonts w:ascii="Verdana" w:hAnsi="Verdana" w:cs="Courier New"/>
                <w:sz w:val="20"/>
                <w:szCs w:val="20"/>
              </w:rPr>
              <w:t xml:space="preserve"> Eigen antwoord</w:t>
            </w:r>
          </w:p>
          <w:p w:rsidR="00A40049" w:rsidRPr="00A40049" w:rsidRDefault="00A40049" w:rsidP="00FD28E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4 </w:t>
            </w:r>
            <w:r w:rsidRPr="00A314D0">
              <w:rPr>
                <w:rFonts w:ascii="Verdana" w:hAnsi="Verdana" w:cs="Courier New"/>
                <w:sz w:val="20"/>
                <w:szCs w:val="20"/>
              </w:rPr>
              <w:t>Eigen antwoord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</w:tr>
    </w:tbl>
    <w:p w:rsidR="00F3778E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Pr="001A65CF" w:rsidRDefault="00F3778E" w:rsidP="00F3778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</w:t>
      </w:r>
      <w:proofErr w:type="gramStart"/>
      <w:r w:rsidRPr="001A65CF">
        <w:rPr>
          <w:rFonts w:ascii="Verdana" w:hAnsi="Verdana" w:cs="Arial"/>
          <w:sz w:val="20"/>
          <w:szCs w:val="20"/>
        </w:rPr>
        <w:t>=  (</w:t>
      </w:r>
      <w:proofErr w:type="gramEnd"/>
      <w:r w:rsidRPr="001A65CF">
        <w:rPr>
          <w:rFonts w:ascii="Verdana" w:hAnsi="Verdana" w:cs="Arial"/>
          <w:sz w:val="20"/>
          <w:szCs w:val="20"/>
        </w:rPr>
        <w:t xml:space="preserve">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F3778E" w:rsidRPr="00295164" w:rsidRDefault="00F3778E" w:rsidP="00F3778E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778E" w:rsidRDefault="00F3778E" w:rsidP="00F3778E"/>
    <w:p w:rsidR="00CC6197" w:rsidRPr="00F3778E" w:rsidRDefault="003D5AAA" w:rsidP="00F3778E"/>
    <w:sectPr w:rsidR="00CC6197" w:rsidRPr="00F3778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034" w:rsidRDefault="00972034" w:rsidP="0000764E">
      <w:pPr>
        <w:spacing w:after="0" w:line="240" w:lineRule="auto"/>
      </w:pPr>
      <w:r>
        <w:separator/>
      </w:r>
    </w:p>
  </w:endnote>
  <w:endnote w:type="continuationSeparator" w:id="0">
    <w:p w:rsidR="00972034" w:rsidRDefault="00972034" w:rsidP="0000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64E" w:rsidRDefault="00D278CB">
    <w:pPr>
      <w:pStyle w:val="Voettekst"/>
    </w:pPr>
    <w:r>
      <w:t>Toets Nederlands – Thema 16</w:t>
    </w:r>
    <w:r w:rsidR="00A314D0">
      <w:t xml:space="preserve"> - variant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034" w:rsidRDefault="00972034" w:rsidP="0000764E">
      <w:pPr>
        <w:spacing w:after="0" w:line="240" w:lineRule="auto"/>
      </w:pPr>
      <w:r>
        <w:separator/>
      </w:r>
    </w:p>
  </w:footnote>
  <w:footnote w:type="continuationSeparator" w:id="0">
    <w:p w:rsidR="00972034" w:rsidRDefault="00972034" w:rsidP="0000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64E" w:rsidRDefault="0000764E" w:rsidP="0000764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00764E" w:rsidRDefault="0000764E" w:rsidP="0000764E">
    <w:pPr>
      <w:pStyle w:val="Koptekst"/>
    </w:pPr>
  </w:p>
  <w:p w:rsidR="0000764E" w:rsidRDefault="0000764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3A"/>
    <w:rsid w:val="0000764E"/>
    <w:rsid w:val="001B292A"/>
    <w:rsid w:val="003D5AAA"/>
    <w:rsid w:val="004675A4"/>
    <w:rsid w:val="004C695E"/>
    <w:rsid w:val="00536223"/>
    <w:rsid w:val="00560CB8"/>
    <w:rsid w:val="006548A1"/>
    <w:rsid w:val="007B6F59"/>
    <w:rsid w:val="00972034"/>
    <w:rsid w:val="009B1BD6"/>
    <w:rsid w:val="00A314D0"/>
    <w:rsid w:val="00A40049"/>
    <w:rsid w:val="00B44BD2"/>
    <w:rsid w:val="00C00E75"/>
    <w:rsid w:val="00D278CB"/>
    <w:rsid w:val="00F3778E"/>
    <w:rsid w:val="00F50933"/>
    <w:rsid w:val="00F5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626B"/>
  <w15:chartTrackingRefBased/>
  <w15:docId w15:val="{56859705-005A-4BA4-921D-62805917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377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552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5523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5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764E"/>
  </w:style>
  <w:style w:type="paragraph" w:styleId="Voettekst">
    <w:name w:val="footer"/>
    <w:basedOn w:val="Standaard"/>
    <w:link w:val="Voet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764E"/>
  </w:style>
  <w:style w:type="paragraph" w:styleId="Geenafstand">
    <w:name w:val="No Spacing"/>
    <w:uiPriority w:val="1"/>
    <w:qFormat/>
    <w:rsid w:val="000076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4</cp:revision>
  <dcterms:created xsi:type="dcterms:W3CDTF">2014-11-17T13:25:00Z</dcterms:created>
  <dcterms:modified xsi:type="dcterms:W3CDTF">2016-07-26T14:35:00Z</dcterms:modified>
</cp:coreProperties>
</file>