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Thema 14 Ik klaag niet gauw</w:t>
      </w:r>
    </w:p>
    <w:p w:rsidR="000F652A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1 Lezen: Feiten en meningen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  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Kies: is het een feit, een mening of een argument?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Zwemmen is een fantastische sport om naar te kijken</w:t>
      </w:r>
      <w:r w:rsidR="00F577F9">
        <w:rPr>
          <w:rFonts w:ascii="Verdana" w:hAnsi="Verdana" w:cs="Courier New"/>
          <w:sz w:val="20"/>
          <w:szCs w:val="20"/>
        </w:rPr>
        <w:t>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Hij kan een goede zwemmer worden, want hij traint drie keer per week</w:t>
      </w:r>
      <w:r w:rsidR="00F577F9">
        <w:rPr>
          <w:rFonts w:ascii="Verdana" w:hAnsi="Verdana" w:cs="Courier New"/>
          <w:sz w:val="20"/>
          <w:szCs w:val="20"/>
        </w:rPr>
        <w:t>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Het is een spannende film omdat het lang duurt voordat je begrijpt wie de dader is</w:t>
      </w:r>
      <w:r w:rsidR="00F577F9">
        <w:rPr>
          <w:rFonts w:ascii="Verdana" w:hAnsi="Verdana" w:cs="Courier New"/>
          <w:sz w:val="20"/>
          <w:szCs w:val="20"/>
        </w:rPr>
        <w:t>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Die bioscoopfilm is door meer dan 2 miljoen mensen bezocht</w:t>
      </w:r>
      <w:r w:rsidR="00F577F9">
        <w:rPr>
          <w:rFonts w:ascii="Verdana" w:hAnsi="Verdana" w:cs="Courier New"/>
          <w:sz w:val="20"/>
          <w:szCs w:val="20"/>
        </w:rPr>
        <w:t>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Het is de mooi</w:t>
      </w:r>
      <w:r w:rsidR="00F577F9">
        <w:rPr>
          <w:rFonts w:ascii="Verdana" w:hAnsi="Verdana" w:cs="Courier New"/>
          <w:sz w:val="20"/>
          <w:szCs w:val="20"/>
        </w:rPr>
        <w:t>ste film die ik ooit gezien heb.</w:t>
      </w:r>
    </w:p>
    <w:p w:rsidR="000F652A" w:rsidRPr="007069A9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Ik wil hem niet helpen omdat ik denk dat hij het zonder mij sneller kan</w:t>
      </w:r>
      <w:r w:rsidR="00F577F9">
        <w:rPr>
          <w:rFonts w:ascii="Verdana" w:hAnsi="Verdana" w:cs="Courier New"/>
          <w:sz w:val="20"/>
          <w:szCs w:val="20"/>
        </w:rPr>
        <w:t>.</w:t>
      </w:r>
      <w:r>
        <w:rPr>
          <w:rFonts w:ascii="Verdana" w:hAnsi="Verdana" w:cs="Courier New"/>
          <w:sz w:val="20"/>
          <w:szCs w:val="20"/>
        </w:rPr>
        <w:t xml:space="preserve">   </w:t>
      </w:r>
    </w:p>
    <w:p w:rsidR="000F652A" w:rsidRPr="007069A9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2 Grammatica: Bezittelijk voornaamwoord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Onderstreep alle bezittelijke voornaamwoorden in onderstaande zinnen:</w:t>
      </w:r>
    </w:p>
    <w:p w:rsidR="000F652A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Wat vind je van haar haar?</w:t>
      </w:r>
      <w:r>
        <w:rPr>
          <w:rFonts w:ascii="Verdana" w:hAnsi="Verdana" w:cs="Courier New"/>
          <w:b/>
          <w:sz w:val="20"/>
          <w:szCs w:val="20"/>
        </w:rPr>
        <w:t xml:space="preserve"> 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Waarom heb je mijn etui niet eerlijk teruggegeven?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Gisteren heb ik je nog geholpen met je huiswerk.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We zijn onze prijs gaan ophalen na uw les, meneer.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Zonder zijn naam op te geven kunnen we geen kaartje kopen voor het concert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Zodra we thuis zijn, kunnen we Sonja zelf naar haar mening vragen.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3 Schrijven: Een column schrijven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Kies twee begrippen die bij een column passen. Schrijf alleen de letters op.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humoristisch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nieuws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televisie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mening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C4CD0"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serieus</w:t>
      </w:r>
    </w:p>
    <w:p w:rsidR="00F577F9" w:rsidRDefault="00F577F9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informatief</w:t>
      </w:r>
    </w:p>
    <w:p w:rsidR="00F577F9" w:rsidRPr="00F577F9" w:rsidRDefault="00F577F9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persoonlijk</w:t>
      </w:r>
      <w:bookmarkStart w:id="0" w:name="_GoBack"/>
      <w:bookmarkEnd w:id="0"/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4 Spelling: Koppelteken en weglatingsteken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woorden aan elkaar, waar nodig met gebruik van koppel- en weglatingstekens.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auto ongeluk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zo even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Zuid Holland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voor en achtergedeelte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havo leerling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cd speler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620D0F"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co ordinator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5 Vaardigheden: Handigheidjes in Word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 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Hoe zet je een foto van je computer in de tekst van je werkstuk?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A </w:t>
      </w:r>
      <w:r w:rsidRPr="00620D0F">
        <w:rPr>
          <w:rFonts w:ascii="Verdana" w:hAnsi="Verdana" w:cs="Courier New"/>
          <w:sz w:val="20"/>
          <w:szCs w:val="20"/>
        </w:rPr>
        <w:t>Kopieer het plaatje</w:t>
      </w:r>
      <w:r>
        <w:rPr>
          <w:rFonts w:ascii="Verdana" w:hAnsi="Verdana" w:cs="Courier New"/>
          <w:sz w:val="20"/>
          <w:szCs w:val="20"/>
        </w:rPr>
        <w:t xml:space="preserve"> in de Verkenner en plak het in je tekst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Kies Invoegen en zoek het plaatje in de Verkenner, kies Open</w:t>
      </w:r>
    </w:p>
    <w:p w:rsidR="000F652A" w:rsidRPr="00620D0F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Zoek het plaatje op internet en kies Invoegen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Waarom is het handig om automatische nummering te gebruiken?</w:t>
      </w:r>
    </w:p>
    <w:p w:rsidR="000F652A" w:rsidRPr="00620D0F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De computer herkent precies welke zinnen hij moet nummeren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Daardoor hoef je niet bang te zijn dat je een nummer overslaat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Als je later een zin tussenvoegt, past de computer de nummering aan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Wat zijn opsommingstekens?</w:t>
      </w:r>
    </w:p>
    <w:p w:rsidR="000F652A" w:rsidRPr="00620D0F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Puntjes, sterren of andere tekens voor elke regel</w:t>
      </w: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Nummers of letters voor elke regel</w:t>
      </w:r>
    </w:p>
    <w:p w:rsidR="000F652A" w:rsidRPr="00620D0F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Cijfers die automatisch worden opgeteld in een tabel</w:t>
      </w:r>
    </w:p>
    <w:p w:rsidR="000F652A" w:rsidRPr="00620D0F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0F652A" w:rsidRDefault="000F652A" w:rsidP="000F652A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0F652A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0F652A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0"/>
        <w:gridCol w:w="7664"/>
      </w:tblGrid>
      <w:tr w:rsidR="000F652A" w:rsidTr="00964130">
        <w:tc>
          <w:tcPr>
            <w:tcW w:w="70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0F652A" w:rsidRPr="00E635BC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invulwoord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</w:p>
        </w:tc>
      </w:tr>
      <w:tr w:rsidR="000F652A" w:rsidTr="00964130">
        <w:tc>
          <w:tcPr>
            <w:tcW w:w="70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Wat vind je van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haar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haar?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Waarom heb je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mijn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etui niet eerlijk teruggegeven?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Gisteren heb ik je nog geholpen met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je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huiswerk.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We zijn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onze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prijs gaan ophalen na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uw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les, meneer.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Zonder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zijn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naam op te geven kunnen we geen kaartje kopen voor het concert.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Zodra we thuis zijn, kunnen we Sonja zelf naar </w:t>
            </w:r>
            <w:r>
              <w:rPr>
                <w:rFonts w:ascii="Verdana" w:hAnsi="Verdana" w:cs="Courier New"/>
                <w:sz w:val="20"/>
                <w:szCs w:val="20"/>
                <w:u w:val="single"/>
              </w:rPr>
              <w:t>haar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mening vragen.</w:t>
            </w:r>
          </w:p>
        </w:tc>
      </w:tr>
      <w:tr w:rsidR="000F652A" w:rsidTr="00964130">
        <w:tc>
          <w:tcPr>
            <w:tcW w:w="70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0F652A" w:rsidRDefault="00F577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0F652A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0F652A" w:rsidRDefault="00F577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a, d, g</w:t>
            </w:r>
          </w:p>
        </w:tc>
      </w:tr>
      <w:tr w:rsidR="000F652A" w:rsidTr="00964130">
        <w:tc>
          <w:tcPr>
            <w:tcW w:w="70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0F652A" w:rsidRPr="00DA75A7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</w:tc>
        <w:tc>
          <w:tcPr>
            <w:tcW w:w="781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fout: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auto-ongeluk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zoëven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Zuid-Holland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voor- en achtergedeelte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havoleerling</w:t>
            </w:r>
          </w:p>
          <w:p w:rsidR="000F652A" w:rsidRPr="00295164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cd-speler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coördinator</w:t>
            </w:r>
          </w:p>
        </w:tc>
      </w:tr>
      <w:tr w:rsidR="000F652A" w:rsidTr="00964130">
        <w:tc>
          <w:tcPr>
            <w:tcW w:w="70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juiste uitleg/voorbeeld: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</w:tbl>
    <w:p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0F652A" w:rsidRPr="001A65CF" w:rsidRDefault="000F652A" w:rsidP="000F652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1E36EE"/>
    <w:sectPr w:rsidR="00CC61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6EE" w:rsidRDefault="001E36EE" w:rsidP="006A4F57">
      <w:pPr>
        <w:spacing w:after="0" w:line="240" w:lineRule="auto"/>
      </w:pPr>
      <w:r>
        <w:separator/>
      </w:r>
    </w:p>
  </w:endnote>
  <w:endnote w:type="continuationSeparator" w:id="0">
    <w:p w:rsidR="001E36EE" w:rsidRDefault="001E36EE" w:rsidP="006A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57" w:rsidRDefault="00DF738A">
    <w:pPr>
      <w:pStyle w:val="Voettekst"/>
    </w:pPr>
    <w:r>
      <w:t>Toets Nederlands – Thema</w:t>
    </w:r>
    <w:r>
      <w:t xml:space="preserve"> 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6EE" w:rsidRDefault="001E36EE" w:rsidP="006A4F57">
      <w:pPr>
        <w:spacing w:after="0" w:line="240" w:lineRule="auto"/>
      </w:pPr>
      <w:r>
        <w:separator/>
      </w:r>
    </w:p>
  </w:footnote>
  <w:footnote w:type="continuationSeparator" w:id="0">
    <w:p w:rsidR="001E36EE" w:rsidRDefault="001E36EE" w:rsidP="006A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57" w:rsidRDefault="006A4F57" w:rsidP="006A4F57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6A4F57" w:rsidRDefault="006A4F57" w:rsidP="006A4F57">
    <w:pPr>
      <w:pStyle w:val="Koptekst"/>
    </w:pPr>
  </w:p>
  <w:p w:rsidR="006A4F57" w:rsidRDefault="006A4F5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52A"/>
    <w:rsid w:val="000F652A"/>
    <w:rsid w:val="001E36EE"/>
    <w:rsid w:val="006548A1"/>
    <w:rsid w:val="006A4F57"/>
    <w:rsid w:val="007B6F59"/>
    <w:rsid w:val="00DF738A"/>
    <w:rsid w:val="00F5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360CC-1515-42B9-BCC9-B61BC243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65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0F652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0F652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0F6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4F57"/>
  </w:style>
  <w:style w:type="paragraph" w:styleId="Voettekst">
    <w:name w:val="footer"/>
    <w:basedOn w:val="Standaard"/>
    <w:link w:val="Voet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4F57"/>
  </w:style>
  <w:style w:type="paragraph" w:styleId="Geenafstand">
    <w:name w:val="No Spacing"/>
    <w:uiPriority w:val="1"/>
    <w:qFormat/>
    <w:rsid w:val="006A4F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4</cp:revision>
  <dcterms:created xsi:type="dcterms:W3CDTF">2014-03-31T17:18:00Z</dcterms:created>
  <dcterms:modified xsi:type="dcterms:W3CDTF">2014-04-07T10:16:00Z</dcterms:modified>
</cp:coreProperties>
</file>