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91040" w14:textId="609A84CF" w:rsidR="00AB7871" w:rsidRPr="0067137E" w:rsidRDefault="00AB7871" w:rsidP="00AB7871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11: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 </w:t>
      </w:r>
      <w:r>
        <w:rPr>
          <w:rFonts w:ascii="Verdana" w:hAnsi="Verdana" w:cs="Arial"/>
          <w:b/>
          <w:color w:val="FFFFFF"/>
          <w:sz w:val="20"/>
          <w:szCs w:val="20"/>
        </w:rPr>
        <w:t>De lucht in!</w:t>
      </w:r>
    </w:p>
    <w:p w14:paraId="45D8BEAB" w14:textId="77777777"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27176F7A" w14:textId="6A6FE3AB"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Vaardigheden: Bronvermelding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6CE74508" w14:textId="77777777" w:rsidR="00AB7871" w:rsidRDefault="00977CD3" w:rsidP="00977CD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is een goede bronvermelding bij een werkstuk over Vikingen? Kies:</w:t>
      </w:r>
    </w:p>
    <w:p w14:paraId="59C309FB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Bladzijde 51 van het boek in de bieb over Vikingen door Pietersen, geschr. 2010, 2e druk</w:t>
      </w:r>
    </w:p>
    <w:p w14:paraId="72998AC8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H.P.H. Pietersen, De Vikingen, Baarn 2010, blz. 51</w:t>
      </w:r>
    </w:p>
    <w:p w14:paraId="5686AB5B" w14:textId="254004B9" w:rsidR="00977CD3" w:rsidRP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De Vikingen, blz. 51, Pietersen, H.P.H., 2010</w:t>
      </w:r>
    </w:p>
    <w:p w14:paraId="07689455" w14:textId="77777777"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520F454A" w14:textId="7B0C1D97"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Grammatica: Het meewerkend voorwerp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4F1024B2" w14:textId="77777777" w:rsidR="00AB7871" w:rsidRDefault="00977CD3" w:rsidP="00977CD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is in de volgende zinnen het meewerkende voorwerp?</w:t>
      </w:r>
      <w:r w:rsidR="00AB7871">
        <w:rPr>
          <w:rFonts w:ascii="Verdana" w:hAnsi="Verdana" w:cs="Courier New"/>
          <w:sz w:val="20"/>
          <w:szCs w:val="20"/>
        </w:rPr>
        <w:br/>
      </w:r>
      <w:r w:rsidRPr="00AB7871">
        <w:rPr>
          <w:rFonts w:ascii="Verdana" w:hAnsi="Verdana" w:cs="Courier New"/>
          <w:sz w:val="20"/>
          <w:szCs w:val="20"/>
        </w:rPr>
        <w:t>De leraar gaf mijn vriendin haar telefoon terug na de les.</w:t>
      </w:r>
    </w:p>
    <w:p w14:paraId="7995711B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De leraar</w:t>
      </w:r>
    </w:p>
    <w:p w14:paraId="7510E39C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mijn vriendin</w:t>
      </w:r>
    </w:p>
    <w:p w14:paraId="655C81E9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haar telefoon</w:t>
      </w:r>
    </w:p>
    <w:p w14:paraId="6971B80A" w14:textId="0080B997" w:rsidR="00977CD3" w:rsidRP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na de les</w:t>
      </w:r>
    </w:p>
    <w:p w14:paraId="47F7E1F2" w14:textId="77777777" w:rsidR="00AB7871" w:rsidRDefault="00AB7871" w:rsidP="00977CD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is in de volgende zinnen het meewerkende voorwerp?</w:t>
      </w:r>
      <w:r>
        <w:rPr>
          <w:rFonts w:ascii="Verdana" w:hAnsi="Verdana" w:cs="Courier New"/>
          <w:sz w:val="20"/>
          <w:szCs w:val="20"/>
        </w:rPr>
        <w:br/>
      </w:r>
      <w:r w:rsidR="00977CD3" w:rsidRPr="00295164">
        <w:rPr>
          <w:rFonts w:ascii="Verdana" w:hAnsi="Verdana" w:cs="Courier New"/>
          <w:sz w:val="20"/>
          <w:szCs w:val="20"/>
        </w:rPr>
        <w:t xml:space="preserve">Mijn vader heeft me gisteren pas mijn zakgeld gegeven. </w:t>
      </w:r>
    </w:p>
    <w:p w14:paraId="56B79469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Mijn vader</w:t>
      </w:r>
    </w:p>
    <w:p w14:paraId="05FAAF63" w14:textId="51BA5A89" w:rsidR="00AB7871" w:rsidRDefault="00AB7871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g</w:t>
      </w:r>
      <w:r w:rsidR="00977CD3" w:rsidRPr="00AB7871">
        <w:rPr>
          <w:rFonts w:ascii="Verdana" w:hAnsi="Verdana" w:cs="Courier New"/>
          <w:sz w:val="20"/>
          <w:szCs w:val="20"/>
        </w:rPr>
        <w:t>isteren</w:t>
      </w:r>
    </w:p>
    <w:p w14:paraId="01D15D8B" w14:textId="77777777" w:rsidR="00AB7871" w:rsidRDefault="00AB7871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m</w:t>
      </w:r>
      <w:r w:rsidR="00977CD3" w:rsidRPr="00AB7871">
        <w:rPr>
          <w:rFonts w:ascii="Verdana" w:hAnsi="Verdana" w:cs="Courier New"/>
          <w:sz w:val="20"/>
          <w:szCs w:val="20"/>
        </w:rPr>
        <w:t>ijn zakgeld</w:t>
      </w:r>
    </w:p>
    <w:p w14:paraId="38F620C2" w14:textId="1E6F6E44" w:rsidR="00977CD3" w:rsidRP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me</w:t>
      </w:r>
      <w:r w:rsidRPr="00AB7871">
        <w:rPr>
          <w:rFonts w:ascii="Verdana" w:hAnsi="Verdana" w:cs="Courier New"/>
          <w:sz w:val="20"/>
          <w:szCs w:val="20"/>
        </w:rPr>
        <w:cr/>
        <w:t xml:space="preserve"> </w:t>
      </w:r>
    </w:p>
    <w:p w14:paraId="55537769" w14:textId="18C110E8"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Taal en woordenschat: Voor- en achtervoegsel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0DA369E6" w14:textId="77777777" w:rsidR="00AB7871" w:rsidRDefault="00977CD3" w:rsidP="00977CD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van elk woord het juiste bijvoeglijke naamwoord:</w:t>
      </w:r>
    </w:p>
    <w:p w14:paraId="2198EAD6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 xml:space="preserve">kind – Mijn broer gedraagt zich soms erg… </w:t>
      </w:r>
    </w:p>
    <w:p w14:paraId="4C52D444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waarde – Dat is een … horloge.</w:t>
      </w:r>
    </w:p>
    <w:p w14:paraId="577ABFF1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natie – Onze … vlag is rood-wit-blauw</w:t>
      </w:r>
    </w:p>
    <w:p w14:paraId="1BE840E1" w14:textId="14538D91" w:rsidR="00977CD3" w:rsidRP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object – De journalist schreef een … artikel</w:t>
      </w:r>
    </w:p>
    <w:p w14:paraId="380DC18B" w14:textId="77777777"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02C6C81E" w14:textId="6B254EA1"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 xml:space="preserve">Lezen: Bruikbaarheid van teksten </w:t>
      </w:r>
      <w:r>
        <w:rPr>
          <w:rFonts w:ascii="Verdana" w:hAnsi="Verdana" w:cs="Courier New"/>
          <w:b/>
          <w:sz w:val="20"/>
          <w:szCs w:val="20"/>
        </w:rPr>
        <w:t>- 6p</w:t>
      </w:r>
    </w:p>
    <w:p w14:paraId="4481436C" w14:textId="77777777" w:rsidR="00AB7871" w:rsidRDefault="00977CD3" w:rsidP="00977CD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Waarvoor moet je feiten gebruiken in een overtuigende tekst?</w:t>
      </w:r>
    </w:p>
    <w:p w14:paraId="4E4254C1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Om de lezers het gevoel te geven dat je gelijk hebt.</w:t>
      </w:r>
    </w:p>
    <w:p w14:paraId="47A43E9E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Om je lezers te amuseren met leuke bijzonderheden.</w:t>
      </w:r>
    </w:p>
    <w:p w14:paraId="6C9E3556" w14:textId="03030B85" w:rsidR="00977CD3" w:rsidRP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Door feiten gaan mensen je eerder geloven.</w:t>
      </w:r>
    </w:p>
    <w:p w14:paraId="0C711B15" w14:textId="77777777"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A28AB66" w14:textId="1D2F774A"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Spelling: Leenwoorden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590B0022" w14:textId="77777777" w:rsidR="00AB7871" w:rsidRDefault="00977CD3" w:rsidP="00977CD3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leenwoorden over en zet de juiste letters erachter. Kies uit:</w:t>
      </w:r>
    </w:p>
    <w:p w14:paraId="7D0D251B" w14:textId="77777777" w:rsidR="00AB7871" w:rsidRDefault="00977CD3" w:rsidP="00AB7871">
      <w:pPr>
        <w:pStyle w:val="Tekstzonderopmaak"/>
        <w:ind w:left="720"/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1 afspraak, 2 achtergrond, 3 uitverkoop, 4 afpersing, 5 beroemdheid.</w:t>
      </w:r>
    </w:p>
    <w:p w14:paraId="48F43AE2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  <w:lang w:val="en-GB"/>
        </w:rPr>
        <w:t>decor: …</w:t>
      </w:r>
    </w:p>
    <w:p w14:paraId="7D4D04D7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  <w:lang w:val="en-GB"/>
        </w:rPr>
        <w:t>sale: …</w:t>
      </w:r>
    </w:p>
    <w:p w14:paraId="3848AD38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  <w:lang w:val="en-GB"/>
        </w:rPr>
        <w:t>celebrity: …</w:t>
      </w:r>
    </w:p>
    <w:p w14:paraId="62AD3C53" w14:textId="77777777" w:rsidR="00AB7871" w:rsidRDefault="00977CD3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B7871">
        <w:rPr>
          <w:rFonts w:ascii="Verdana" w:hAnsi="Verdana" w:cs="Courier New"/>
          <w:sz w:val="20"/>
          <w:szCs w:val="20"/>
        </w:rPr>
        <w:t>chantage: …</w:t>
      </w:r>
    </w:p>
    <w:p w14:paraId="6258053C" w14:textId="2AF01D56" w:rsidR="00977CD3" w:rsidRPr="00AB7871" w:rsidRDefault="00AB7871" w:rsidP="00977CD3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="00977CD3" w:rsidRPr="00AB7871">
        <w:rPr>
          <w:rFonts w:ascii="Verdana" w:hAnsi="Verdana" w:cs="Courier New"/>
          <w:sz w:val="20"/>
          <w:szCs w:val="20"/>
        </w:rPr>
        <w:t>eal: …</w:t>
      </w:r>
    </w:p>
    <w:p w14:paraId="65CDC482" w14:textId="77777777"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  <w:t xml:space="preserve"> </w:t>
      </w:r>
    </w:p>
    <w:p w14:paraId="21F896C8" w14:textId="77777777"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14:paraId="58BD2B2E" w14:textId="77777777"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C2E6A36" w14:textId="77777777" w:rsidR="00977CD3" w:rsidRDefault="00977CD3" w:rsidP="00977CD3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14:paraId="4BAD860A" w14:textId="77777777"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5AFC012D" w14:textId="77777777"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4"/>
        <w:gridCol w:w="359"/>
        <w:gridCol w:w="27"/>
        <w:gridCol w:w="414"/>
        <w:gridCol w:w="7568"/>
      </w:tblGrid>
      <w:tr w:rsidR="00977CD3" w14:paraId="25F16C7D" w14:textId="77777777" w:rsidTr="00AB7871">
        <w:tc>
          <w:tcPr>
            <w:tcW w:w="695" w:type="dxa"/>
          </w:tcPr>
          <w:p w14:paraId="10C6097F" w14:textId="77777777"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73" w:type="dxa"/>
            <w:gridSpan w:val="3"/>
          </w:tcPr>
          <w:p w14:paraId="18670111" w14:textId="77777777" w:rsidR="00977CD3" w:rsidRPr="00E635BC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594" w:type="dxa"/>
          </w:tcPr>
          <w:p w14:paraId="42A097EE" w14:textId="77777777"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977CD3" w14:paraId="27E3A845" w14:textId="77777777" w:rsidTr="00AB7871">
        <w:tc>
          <w:tcPr>
            <w:tcW w:w="695" w:type="dxa"/>
          </w:tcPr>
          <w:p w14:paraId="39DBC7E2" w14:textId="479A56FB" w:rsidR="00977CD3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  <w:r w:rsidR="00977CD3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773" w:type="dxa"/>
            <w:gridSpan w:val="3"/>
          </w:tcPr>
          <w:p w14:paraId="0E6F2882" w14:textId="6208E096"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7594" w:type="dxa"/>
          </w:tcPr>
          <w:p w14:paraId="096CA431" w14:textId="3335F0EE"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5D525F"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AB7871" w14:paraId="6AF6284A" w14:textId="77777777" w:rsidTr="00AB7871">
        <w:tc>
          <w:tcPr>
            <w:tcW w:w="695" w:type="dxa"/>
          </w:tcPr>
          <w:p w14:paraId="620B1D2F" w14:textId="0FDD9C3B" w:rsid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773" w:type="dxa"/>
            <w:gridSpan w:val="3"/>
          </w:tcPr>
          <w:p w14:paraId="5F6B8FB4" w14:textId="43BF4D50" w:rsidR="00AB7871" w:rsidRDefault="00AB787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594" w:type="dxa"/>
          </w:tcPr>
          <w:p w14:paraId="3C74E15B" w14:textId="1D05DF27" w:rsid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</w:t>
            </w:r>
          </w:p>
        </w:tc>
      </w:tr>
      <w:tr w:rsidR="00AB7871" w14:paraId="7C69BCD7" w14:textId="77777777" w:rsidTr="00AB7871">
        <w:tc>
          <w:tcPr>
            <w:tcW w:w="695" w:type="dxa"/>
          </w:tcPr>
          <w:p w14:paraId="63BB28F2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59" w:type="dxa"/>
          </w:tcPr>
          <w:p w14:paraId="1A7C2996" w14:textId="46DF2747" w:rsidR="00AB7871" w:rsidRDefault="00AB787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414" w:type="dxa"/>
            <w:gridSpan w:val="2"/>
          </w:tcPr>
          <w:p w14:paraId="3BAACE4D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235264C6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4E6C2078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4BCD2A79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2D3FEA82" w14:textId="61256883" w:rsidR="00AB7871" w:rsidRP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94" w:type="dxa"/>
          </w:tcPr>
          <w:p w14:paraId="11D46678" w14:textId="2796D6D3" w:rsid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</w:t>
            </w:r>
          </w:p>
          <w:p w14:paraId="70E5D523" w14:textId="77777777" w:rsidR="00AB7871" w:rsidRDefault="00AB7871" w:rsidP="00AB787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kinderlijk / kinderachtig</w:t>
            </w:r>
          </w:p>
          <w:p w14:paraId="0F9C3601" w14:textId="575FD0A6" w:rsidR="00AB7871" w:rsidRPr="00295164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waardevol</w:t>
            </w:r>
          </w:p>
          <w:p w14:paraId="76D08FD0" w14:textId="77777777" w:rsidR="00AB7871" w:rsidRPr="00295164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nationale</w:t>
            </w:r>
          </w:p>
          <w:p w14:paraId="3A2A1B65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objectief</w:t>
            </w:r>
          </w:p>
        </w:tc>
      </w:tr>
      <w:tr w:rsidR="00977CD3" w14:paraId="02020010" w14:textId="77777777" w:rsidTr="00AB7871">
        <w:tc>
          <w:tcPr>
            <w:tcW w:w="695" w:type="dxa"/>
          </w:tcPr>
          <w:p w14:paraId="7F7E8B6C" w14:textId="77777777"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73" w:type="dxa"/>
            <w:gridSpan w:val="3"/>
          </w:tcPr>
          <w:p w14:paraId="34B7B03C" w14:textId="46F7CDE1" w:rsidR="00977CD3" w:rsidRPr="00AB7871" w:rsidRDefault="00AB7871" w:rsidP="00964130">
            <w:pPr>
              <w:pStyle w:val="Tekstzonderopmaak"/>
              <w:rPr>
                <w:rFonts w:ascii="Verdana" w:hAnsi="Verdana" w:cs="Courier New"/>
                <w:b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594" w:type="dxa"/>
          </w:tcPr>
          <w:p w14:paraId="05F0CD56" w14:textId="77777777"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  <w:tr w:rsidR="00AB7871" w:rsidRPr="00AB7871" w14:paraId="7DA503ED" w14:textId="77777777" w:rsidTr="00AB7871">
        <w:tc>
          <w:tcPr>
            <w:tcW w:w="695" w:type="dxa"/>
          </w:tcPr>
          <w:p w14:paraId="21C9128C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86" w:type="dxa"/>
            <w:gridSpan w:val="2"/>
          </w:tcPr>
          <w:p w14:paraId="2C00A0F2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</w:tc>
        <w:tc>
          <w:tcPr>
            <w:tcW w:w="387" w:type="dxa"/>
          </w:tcPr>
          <w:p w14:paraId="27C1F43D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5A60AE69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42A60279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7C7D26FF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2F4F7B5E" w14:textId="77777777" w:rsid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  <w:p w14:paraId="260B58DB" w14:textId="0C167CCD" w:rsidR="00AB7871" w:rsidRPr="00AB7871" w:rsidRDefault="00AB787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e.</w:t>
            </w:r>
          </w:p>
        </w:tc>
        <w:tc>
          <w:tcPr>
            <w:tcW w:w="7594" w:type="dxa"/>
          </w:tcPr>
          <w:p w14:paraId="1C5C87AD" w14:textId="77777777" w:rsidR="00AB7871" w:rsidRP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  <w:lang w:val="en-GB"/>
              </w:rPr>
            </w:pPr>
            <w:r w:rsidRPr="00AB7871">
              <w:rPr>
                <w:rFonts w:ascii="Verdana" w:hAnsi="Verdana" w:cs="Courier New"/>
                <w:sz w:val="20"/>
                <w:szCs w:val="20"/>
                <w:lang w:val="en-GB"/>
              </w:rPr>
              <w:t xml:space="preserve">-2p per </w:t>
            </w:r>
            <w:r w:rsidRPr="002310A8">
              <w:rPr>
                <w:rFonts w:ascii="Verdana" w:hAnsi="Verdana" w:cs="Courier New"/>
                <w:sz w:val="20"/>
                <w:szCs w:val="20"/>
              </w:rPr>
              <w:t>fou</w:t>
            </w:r>
            <w:bookmarkStart w:id="0" w:name="_GoBack"/>
            <w:bookmarkEnd w:id="0"/>
            <w:r w:rsidRPr="002310A8">
              <w:rPr>
                <w:rFonts w:ascii="Verdana" w:hAnsi="Verdana" w:cs="Courier New"/>
                <w:sz w:val="20"/>
                <w:szCs w:val="20"/>
              </w:rPr>
              <w:t>t</w:t>
            </w:r>
          </w:p>
          <w:p w14:paraId="24CDC194" w14:textId="1FB2700F" w:rsidR="00AB7871" w:rsidRP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  <w:lang w:val="en-GB"/>
              </w:rPr>
            </w:pPr>
            <w:r w:rsidRPr="00AB7871">
              <w:rPr>
                <w:rFonts w:ascii="Verdana" w:hAnsi="Verdana" w:cs="Courier New"/>
                <w:sz w:val="20"/>
                <w:szCs w:val="20"/>
                <w:lang w:val="en-GB"/>
              </w:rPr>
              <w:t>2</w:t>
            </w:r>
          </w:p>
          <w:p w14:paraId="04881A6B" w14:textId="56BA9B5A" w:rsidR="00AB7871" w:rsidRP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  <w:lang w:val="en-GB"/>
              </w:rPr>
            </w:pPr>
            <w:r w:rsidRPr="00AB7871">
              <w:rPr>
                <w:rFonts w:ascii="Verdana" w:hAnsi="Verdana" w:cs="Courier New"/>
                <w:sz w:val="20"/>
                <w:szCs w:val="20"/>
                <w:lang w:val="en-GB"/>
              </w:rPr>
              <w:t>3</w:t>
            </w:r>
          </w:p>
          <w:p w14:paraId="746A3191" w14:textId="383A7645" w:rsidR="00AB7871" w:rsidRP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  <w:lang w:val="en-GB"/>
              </w:rPr>
            </w:pPr>
            <w:r w:rsidRPr="00AB7871">
              <w:rPr>
                <w:rFonts w:ascii="Verdana" w:hAnsi="Verdana" w:cs="Courier New"/>
                <w:sz w:val="20"/>
                <w:szCs w:val="20"/>
                <w:lang w:val="en-GB"/>
              </w:rPr>
              <w:t>5</w:t>
            </w:r>
          </w:p>
          <w:p w14:paraId="28FC7872" w14:textId="29AD52A1" w:rsidR="00AB7871" w:rsidRP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  <w:lang w:val="en-GB"/>
              </w:rPr>
            </w:pPr>
            <w:r w:rsidRPr="00AB7871">
              <w:rPr>
                <w:rFonts w:ascii="Verdana" w:hAnsi="Verdana" w:cs="Courier New"/>
                <w:sz w:val="20"/>
                <w:szCs w:val="20"/>
                <w:lang w:val="en-GB"/>
              </w:rPr>
              <w:t>4</w:t>
            </w:r>
          </w:p>
          <w:p w14:paraId="78A56F1F" w14:textId="3360FF60" w:rsidR="00AB7871" w:rsidRPr="00AB7871" w:rsidRDefault="00AB787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  <w:lang w:val="en-GB"/>
              </w:rPr>
            </w:pPr>
            <w:r w:rsidRPr="00AB7871">
              <w:rPr>
                <w:rFonts w:ascii="Verdana" w:hAnsi="Verdana" w:cs="Courier New"/>
                <w:sz w:val="20"/>
                <w:szCs w:val="20"/>
                <w:lang w:val="en-GB"/>
              </w:rPr>
              <w:t>1</w:t>
            </w:r>
          </w:p>
        </w:tc>
      </w:tr>
    </w:tbl>
    <w:p w14:paraId="3E948B1E" w14:textId="77777777" w:rsidR="00977CD3" w:rsidRPr="00AB7871" w:rsidRDefault="00977CD3" w:rsidP="00977CD3">
      <w:pPr>
        <w:pStyle w:val="Tekstzonderopmaak"/>
        <w:rPr>
          <w:rFonts w:ascii="Verdana" w:hAnsi="Verdana" w:cs="Courier New"/>
          <w:sz w:val="20"/>
          <w:szCs w:val="20"/>
          <w:lang w:val="en-GB"/>
        </w:rPr>
      </w:pPr>
    </w:p>
    <w:p w14:paraId="63A9C6A7" w14:textId="77777777" w:rsidR="00977CD3" w:rsidRPr="001A65CF" w:rsidRDefault="00977CD3" w:rsidP="00977CD3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0336DCD3" w14:textId="2B31E376"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(aantal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6AC22A32" w14:textId="77777777" w:rsidR="00CC6197" w:rsidRDefault="002310A8"/>
    <w:sectPr w:rsidR="00CC6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33E90" w14:textId="77777777" w:rsidR="00A56697" w:rsidRDefault="00A56697" w:rsidP="001726F8">
      <w:pPr>
        <w:spacing w:after="0" w:line="240" w:lineRule="auto"/>
      </w:pPr>
      <w:r>
        <w:separator/>
      </w:r>
    </w:p>
  </w:endnote>
  <w:endnote w:type="continuationSeparator" w:id="0">
    <w:p w14:paraId="3E30540C" w14:textId="77777777" w:rsidR="00A56697" w:rsidRDefault="00A56697" w:rsidP="0017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5A2F7" w14:textId="77777777" w:rsidR="001726F8" w:rsidRDefault="001726F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48F23" w14:textId="77777777" w:rsidR="00B96347" w:rsidRDefault="00B96347" w:rsidP="00B96347">
    <w:pPr>
      <w:pStyle w:val="Voettekst"/>
    </w:pPr>
    <w:r>
      <w:t>Toets Nederlands – Thema 11</w:t>
    </w:r>
  </w:p>
  <w:p w14:paraId="2333EBB6" w14:textId="77777777" w:rsidR="001726F8" w:rsidRDefault="001726F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253CE" w14:textId="77777777" w:rsidR="001726F8" w:rsidRDefault="001726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9AC10" w14:textId="77777777" w:rsidR="00A56697" w:rsidRDefault="00A56697" w:rsidP="001726F8">
      <w:pPr>
        <w:spacing w:after="0" w:line="240" w:lineRule="auto"/>
      </w:pPr>
      <w:r>
        <w:separator/>
      </w:r>
    </w:p>
  </w:footnote>
  <w:footnote w:type="continuationSeparator" w:id="0">
    <w:p w14:paraId="03DC5C9C" w14:textId="77777777" w:rsidR="00A56697" w:rsidRDefault="00A56697" w:rsidP="00172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B2E5F" w14:textId="77777777" w:rsidR="001726F8" w:rsidRDefault="001726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FB601" w14:textId="77777777" w:rsidR="001726F8" w:rsidRDefault="001726F8" w:rsidP="001726F8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34BFDDBD" wp14:editId="3FAA58A7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14:paraId="64363760" w14:textId="77777777" w:rsidR="001726F8" w:rsidRDefault="001726F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5A9D6" w14:textId="77777777" w:rsidR="001726F8" w:rsidRDefault="001726F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16EE9"/>
    <w:multiLevelType w:val="hybridMultilevel"/>
    <w:tmpl w:val="6B9255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D391B"/>
    <w:multiLevelType w:val="hybridMultilevel"/>
    <w:tmpl w:val="F8A8E8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CD3"/>
    <w:rsid w:val="001726F8"/>
    <w:rsid w:val="002310A8"/>
    <w:rsid w:val="006548A1"/>
    <w:rsid w:val="006D49AA"/>
    <w:rsid w:val="007B6F59"/>
    <w:rsid w:val="00977CD3"/>
    <w:rsid w:val="00A56697"/>
    <w:rsid w:val="00AB7871"/>
    <w:rsid w:val="00B9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050E77"/>
  <w15:chartTrackingRefBased/>
  <w15:docId w15:val="{94069932-6327-48D1-ACEB-209166ACA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77CD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977CD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977CD3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97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7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26F8"/>
  </w:style>
  <w:style w:type="paragraph" w:styleId="Voettekst">
    <w:name w:val="footer"/>
    <w:basedOn w:val="Standaard"/>
    <w:link w:val="VoettekstChar"/>
    <w:uiPriority w:val="99"/>
    <w:unhideWhenUsed/>
    <w:rsid w:val="0017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26F8"/>
  </w:style>
  <w:style w:type="paragraph" w:styleId="Geenafstand">
    <w:name w:val="No Spacing"/>
    <w:uiPriority w:val="1"/>
    <w:qFormat/>
    <w:rsid w:val="001726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5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5</cp:revision>
  <dcterms:created xsi:type="dcterms:W3CDTF">2014-03-31T17:17:00Z</dcterms:created>
  <dcterms:modified xsi:type="dcterms:W3CDTF">2019-07-08T12:59:00Z</dcterms:modified>
</cp:coreProperties>
</file>