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Toets Thema 3</w:t>
      </w:r>
      <w:r w:rsidR="00AD24A9">
        <w:rPr>
          <w:rFonts w:ascii="Verdana" w:hAnsi="Verdana" w:cs="Courier New"/>
          <w:b/>
          <w:sz w:val="20"/>
          <w:szCs w:val="20"/>
        </w:rPr>
        <w:t>, variant 2</w:t>
      </w:r>
      <w:r w:rsidRPr="00085067">
        <w:rPr>
          <w:rFonts w:ascii="Verdana" w:hAnsi="Verdana" w:cs="Courier New"/>
          <w:b/>
          <w:sz w:val="20"/>
          <w:szCs w:val="20"/>
        </w:rPr>
        <w:t>: Wie roept boe?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AD24A9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56AE5948" wp14:editId="79A40DF9">
            <wp:simplePos x="0" y="0"/>
            <wp:positionH relativeFrom="column">
              <wp:posOffset>4938248</wp:posOffset>
            </wp:positionH>
            <wp:positionV relativeFrom="paragraph">
              <wp:posOffset>39614</wp:posOffset>
            </wp:positionV>
            <wp:extent cx="556260" cy="568960"/>
            <wp:effectExtent l="0" t="0" r="0" b="2540"/>
            <wp:wrapSquare wrapText="bothSides"/>
            <wp:docPr id="2" name="Afbeelding 2" descr="http://www.bibliotheekbarneveld.nl/content/dam/gelderland/barneveld/bestanden/indeling-informatieve-boeken-jeug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bliotheekbarneveld.nl/content/dam/gelderland/barneveld/bestanden/indeling-informatieve-boeken-jeug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6" t="86609" r="85052" b="5001"/>
                    <a:stretch/>
                  </pic:blipFill>
                  <pic:spPr bwMode="auto">
                    <a:xfrm>
                      <a:off x="0" y="0"/>
                      <a:ext cx="5562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C9F" w:rsidRPr="00085067">
        <w:rPr>
          <w:rFonts w:ascii="Verdana" w:hAnsi="Verdana" w:cs="Courier New"/>
          <w:b/>
          <w:sz w:val="20"/>
          <w:szCs w:val="20"/>
        </w:rPr>
        <w:t>1 Fictie: Boeken zoeken</w:t>
      </w:r>
      <w:r w:rsidR="00E43C9F">
        <w:rPr>
          <w:rFonts w:ascii="Verdana" w:hAnsi="Verdana" w:cs="Courier New"/>
          <w:b/>
          <w:sz w:val="20"/>
          <w:szCs w:val="20"/>
        </w:rPr>
        <w:t xml:space="preserve"> - 4p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Je zoekt een boek voor je broertje van 6, en vindt er één met dit plaatje:  en met de letter C erop. Is dit boek geschikt? Kies het juiste antwoord.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Nee, het is te griezelig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Nee, het is te moeilijk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Ja, het is voor die leeftijd geschikt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Ja, het gaat over sprookjesdieren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2 Grammatica: Het werkwoordelijk gezegde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het werkwoordelijk gezegde op van deze zinnen: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Ik laat je hier rustig zitten.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Ga je ook mee zwemmen?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c </w:t>
      </w:r>
      <w:r w:rsidRPr="00295164">
        <w:rPr>
          <w:rFonts w:ascii="Verdana" w:hAnsi="Verdana" w:cs="Courier New"/>
          <w:sz w:val="20"/>
          <w:szCs w:val="20"/>
        </w:rPr>
        <w:t xml:space="preserve">Hij liet </w:t>
      </w:r>
      <w:bookmarkStart w:id="0" w:name="_GoBack"/>
      <w:bookmarkEnd w:id="0"/>
      <w:r w:rsidRPr="00295164">
        <w:rPr>
          <w:rFonts w:ascii="Verdana" w:hAnsi="Verdana" w:cs="Courier New"/>
          <w:sz w:val="20"/>
          <w:szCs w:val="20"/>
        </w:rPr>
        <w:t>de vrachtwagen op tijd voorrijden.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085067">
        <w:rPr>
          <w:rFonts w:ascii="Verdana" w:hAnsi="Verdana" w:cs="Courier New"/>
          <w:b/>
          <w:sz w:val="20"/>
          <w:szCs w:val="20"/>
        </w:rPr>
        <w:t>3 Schrijven: Tekstopbouw</w:t>
      </w:r>
      <w:r>
        <w:rPr>
          <w:rFonts w:ascii="Verdana" w:hAnsi="Verdana" w:cs="Courier New"/>
          <w:b/>
          <w:sz w:val="20"/>
          <w:szCs w:val="20"/>
        </w:rPr>
        <w:t xml:space="preserve"> - 4p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bedoel je met de conclusie van een tekst? Kies: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De hoofdzaak: waar het uiteindelijk op neerkomt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De details: waar en hoe het precies gebeurde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De hoofdrolspelers: om wie het nu precies ging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085067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085067">
        <w:rPr>
          <w:rFonts w:ascii="Verdana" w:hAnsi="Verdana" w:cs="Courier New"/>
          <w:b/>
          <w:sz w:val="20"/>
          <w:szCs w:val="20"/>
        </w:rPr>
        <w:t>4 Woordenschat: Vergelijkingen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Vul aan: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Zo bang als een…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Zo sterk als een…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Zo … als een pier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085067">
        <w:rPr>
          <w:rFonts w:ascii="Verdana" w:hAnsi="Verdana" w:cs="Courier New"/>
          <w:b/>
          <w:sz w:val="20"/>
          <w:szCs w:val="20"/>
        </w:rPr>
        <w:t>5 Spelling: Persoonsvorm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volgende zinnen over. Vul de  juiste persoonsvormen in.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 xml:space="preserve">Ik (wachten, </w:t>
      </w:r>
      <w:proofErr w:type="spellStart"/>
      <w:r w:rsidRPr="00295164">
        <w:rPr>
          <w:rFonts w:ascii="Verdana" w:hAnsi="Verdana" w:cs="Courier New"/>
          <w:sz w:val="20"/>
          <w:szCs w:val="20"/>
        </w:rPr>
        <w:t>vt</w:t>
      </w:r>
      <w:proofErr w:type="spellEnd"/>
      <w:r w:rsidRPr="00295164">
        <w:rPr>
          <w:rFonts w:ascii="Verdana" w:hAnsi="Verdana" w:cs="Courier New"/>
          <w:sz w:val="20"/>
          <w:szCs w:val="20"/>
        </w:rPr>
        <w:t>) … al een half uur en nog zag ik niemand komen.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 xml:space="preserve">Waarom (lachen, </w:t>
      </w:r>
      <w:proofErr w:type="spellStart"/>
      <w:r w:rsidRPr="00295164">
        <w:rPr>
          <w:rFonts w:ascii="Verdana" w:hAnsi="Verdana" w:cs="Courier New"/>
          <w:sz w:val="20"/>
          <w:szCs w:val="20"/>
        </w:rPr>
        <w:t>vt</w:t>
      </w:r>
      <w:proofErr w:type="spellEnd"/>
      <w:r w:rsidRPr="00295164">
        <w:rPr>
          <w:rFonts w:ascii="Verdana" w:hAnsi="Verdana" w:cs="Courier New"/>
          <w:sz w:val="20"/>
          <w:szCs w:val="20"/>
        </w:rPr>
        <w:t xml:space="preserve">)… die lerares ons steeds uit toen  we (dansen, </w:t>
      </w:r>
      <w:proofErr w:type="spellStart"/>
      <w:r w:rsidRPr="00295164">
        <w:rPr>
          <w:rFonts w:ascii="Verdana" w:hAnsi="Verdana" w:cs="Courier New"/>
          <w:sz w:val="20"/>
          <w:szCs w:val="20"/>
        </w:rPr>
        <w:t>vt</w:t>
      </w:r>
      <w:proofErr w:type="spellEnd"/>
      <w:r w:rsidRPr="00295164">
        <w:rPr>
          <w:rFonts w:ascii="Verdana" w:hAnsi="Verdana" w:cs="Courier New"/>
          <w:sz w:val="20"/>
          <w:szCs w:val="20"/>
        </w:rPr>
        <w:t>)…?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Je (binden, </w:t>
      </w:r>
      <w:proofErr w:type="spellStart"/>
      <w:r w:rsidRPr="00295164">
        <w:rPr>
          <w:rFonts w:ascii="Verdana" w:hAnsi="Verdana" w:cs="Courier New"/>
          <w:sz w:val="20"/>
          <w:szCs w:val="20"/>
        </w:rPr>
        <w:t>tt</w:t>
      </w:r>
      <w:proofErr w:type="spellEnd"/>
      <w:r w:rsidRPr="00295164">
        <w:rPr>
          <w:rFonts w:ascii="Verdana" w:hAnsi="Verdana" w:cs="Courier New"/>
          <w:sz w:val="20"/>
          <w:szCs w:val="20"/>
        </w:rPr>
        <w:t>)… je schaatsen nog steeds verkee</w:t>
      </w:r>
      <w:r w:rsidR="00A67EC5">
        <w:rPr>
          <w:rFonts w:ascii="Verdana" w:hAnsi="Verdana" w:cs="Courier New"/>
          <w:sz w:val="20"/>
          <w:szCs w:val="20"/>
        </w:rPr>
        <w:t>rd, hoewel ik het goed voordeed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E43C9F" w:rsidRPr="00295164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E635BC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Ik (missen, </w:t>
      </w:r>
      <w:proofErr w:type="spellStart"/>
      <w:r w:rsidRPr="00295164">
        <w:rPr>
          <w:rFonts w:ascii="Verdana" w:hAnsi="Verdana" w:cs="Courier New"/>
          <w:sz w:val="20"/>
          <w:szCs w:val="20"/>
        </w:rPr>
        <w:t>vt</w:t>
      </w:r>
      <w:proofErr w:type="spellEnd"/>
      <w:r w:rsidRPr="00295164">
        <w:rPr>
          <w:rFonts w:ascii="Verdana" w:hAnsi="Verdana" w:cs="Courier New"/>
          <w:sz w:val="20"/>
          <w:szCs w:val="20"/>
        </w:rPr>
        <w:t>)…. de trein op het nippertje.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Default="00E43C9F" w:rsidP="00E43C9F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E43C9F" w:rsidRPr="00E635BC" w:rsidRDefault="00E43C9F" w:rsidP="00E43C9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E635BC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1"/>
        <w:gridCol w:w="701"/>
        <w:gridCol w:w="7660"/>
      </w:tblGrid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709" w:type="dxa"/>
          </w:tcPr>
          <w:p w:rsidR="00E43C9F" w:rsidRPr="00E635BC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E635BC">
              <w:rPr>
                <w:rFonts w:ascii="Verdana" w:hAnsi="Verdana" w:cs="Courier New"/>
                <w:b/>
                <w:sz w:val="20"/>
                <w:szCs w:val="20"/>
              </w:rPr>
              <w:t xml:space="preserve">a 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E635BC"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E635BC"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Laat zitten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Ga zwemmen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Liet voorrijden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  <w:r w:rsidRPr="003C2E0B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3C2E0B"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wezel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beer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dood</w:t>
            </w:r>
          </w:p>
        </w:tc>
      </w:tr>
      <w:tr w:rsidR="00E43C9F" w:rsidTr="00964130">
        <w:tc>
          <w:tcPr>
            <w:tcW w:w="704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10p</w:t>
            </w:r>
          </w:p>
        </w:tc>
        <w:tc>
          <w:tcPr>
            <w:tcW w:w="709" w:type="dxa"/>
          </w:tcPr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E43C9F" w:rsidRDefault="00A67EC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  <w:r w:rsidR="00E43C9F">
              <w:rPr>
                <w:rFonts w:ascii="Verdana" w:hAnsi="Verdana" w:cs="Courier New"/>
                <w:sz w:val="20"/>
                <w:szCs w:val="20"/>
              </w:rPr>
              <w:t>p per juist antwoord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wachtte</w:t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lachte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dansten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bindt</w:t>
            </w:r>
          </w:p>
          <w:p w:rsidR="00E43C9F" w:rsidRPr="00295164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miste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cr/>
            </w:r>
          </w:p>
          <w:p w:rsidR="00E43C9F" w:rsidRDefault="00E43C9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</w:tbl>
    <w:p w:rsidR="00E43C9F" w:rsidRDefault="00E43C9F" w:rsidP="00E43C9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E43C9F" w:rsidRPr="001A65C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E43C9F" w:rsidRDefault="00E43C9F" w:rsidP="00E43C9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162ECA"/>
    <w:sectPr w:rsidR="00CC61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24A" w:rsidRDefault="0091024A" w:rsidP="007C6A36">
      <w:pPr>
        <w:spacing w:after="0" w:line="240" w:lineRule="auto"/>
      </w:pPr>
      <w:r>
        <w:separator/>
      </w:r>
    </w:p>
  </w:endnote>
  <w:endnote w:type="continuationSeparator" w:id="0">
    <w:p w:rsidR="0091024A" w:rsidRDefault="0091024A" w:rsidP="007C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36" w:rsidRDefault="007C6A36" w:rsidP="007C6A36">
    <w:pPr>
      <w:pStyle w:val="Voettekst"/>
    </w:pPr>
    <w:r>
      <w:t>Toets Nederlands – Thema 3</w:t>
    </w:r>
    <w:r w:rsidR="00AD24A9">
      <w:t xml:space="preserve"> - variant 2</w:t>
    </w:r>
  </w:p>
  <w:p w:rsidR="007C6A36" w:rsidRDefault="007C6A36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24A" w:rsidRDefault="0091024A" w:rsidP="007C6A36">
      <w:pPr>
        <w:spacing w:after="0" w:line="240" w:lineRule="auto"/>
      </w:pPr>
      <w:r>
        <w:separator/>
      </w:r>
    </w:p>
  </w:footnote>
  <w:footnote w:type="continuationSeparator" w:id="0">
    <w:p w:rsidR="0091024A" w:rsidRDefault="0091024A" w:rsidP="007C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02C" w:rsidRDefault="0070402C" w:rsidP="0070402C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7C6A36" w:rsidRDefault="007C6A3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9F"/>
    <w:rsid w:val="000C7332"/>
    <w:rsid w:val="00112B87"/>
    <w:rsid w:val="00162ECA"/>
    <w:rsid w:val="006548A1"/>
    <w:rsid w:val="0070402C"/>
    <w:rsid w:val="007B6F59"/>
    <w:rsid w:val="007C6A36"/>
    <w:rsid w:val="0091024A"/>
    <w:rsid w:val="00A67EC5"/>
    <w:rsid w:val="00AD24A9"/>
    <w:rsid w:val="00E43C9F"/>
    <w:rsid w:val="00FC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10CA2E6-4CCB-4C31-8FC4-6731C2814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43C9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E43C9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43C9F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E43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6A36"/>
  </w:style>
  <w:style w:type="paragraph" w:styleId="Voettekst">
    <w:name w:val="footer"/>
    <w:basedOn w:val="Standaard"/>
    <w:link w:val="VoettekstChar"/>
    <w:uiPriority w:val="99"/>
    <w:unhideWhenUsed/>
    <w:rsid w:val="007C6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6A36"/>
  </w:style>
  <w:style w:type="paragraph" w:styleId="Geenafstand">
    <w:name w:val="No Spacing"/>
    <w:uiPriority w:val="1"/>
    <w:qFormat/>
    <w:rsid w:val="007040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Marije Spit</cp:lastModifiedBy>
  <cp:revision>4</cp:revision>
  <dcterms:created xsi:type="dcterms:W3CDTF">2014-10-13T07:37:00Z</dcterms:created>
  <dcterms:modified xsi:type="dcterms:W3CDTF">2017-01-20T13:39:00Z</dcterms:modified>
</cp:coreProperties>
</file>