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8A4D2A" w14:paraId="421BB63F" w14:textId="77777777" w:rsidTr="00573DA9">
        <w:trPr>
          <w:trHeight w:val="595"/>
        </w:trPr>
        <w:tc>
          <w:tcPr>
            <w:tcW w:w="1620" w:type="dxa"/>
            <w:shd w:val="clear" w:color="auto" w:fill="671E84"/>
            <w:vAlign w:val="center"/>
          </w:tcPr>
          <w:p w14:paraId="1DEBFFB0" w14:textId="77777777" w:rsidR="004E1C9B" w:rsidRPr="008A4D2A" w:rsidRDefault="00C82F91" w:rsidP="00E72622">
            <w:pPr>
              <w:pStyle w:val="Kop1"/>
              <w:spacing w:line="280" w:lineRule="exact"/>
              <w:jc w:val="center"/>
              <w:rPr>
                <w:color w:val="FFFFFF"/>
                <w:sz w:val="20"/>
                <w:szCs w:val="20"/>
              </w:rPr>
            </w:pPr>
            <w:r w:rsidRPr="008A4D2A">
              <w:rPr>
                <w:color w:val="FFFFFF"/>
                <w:sz w:val="20"/>
                <w:szCs w:val="20"/>
              </w:rPr>
              <w:t>Thema</w:t>
            </w:r>
          </w:p>
        </w:tc>
        <w:tc>
          <w:tcPr>
            <w:tcW w:w="7522" w:type="dxa"/>
            <w:shd w:val="clear" w:color="auto" w:fill="D9AAEC"/>
            <w:vAlign w:val="center"/>
          </w:tcPr>
          <w:p w14:paraId="01BCC69A" w14:textId="77777777" w:rsidR="004E1C9B" w:rsidRPr="008A4D2A" w:rsidRDefault="00915ED7" w:rsidP="009073A1">
            <w:pPr>
              <w:pStyle w:val="Kop1"/>
              <w:spacing w:line="280" w:lineRule="exact"/>
              <w:rPr>
                <w:color w:val="671E84"/>
                <w:sz w:val="20"/>
                <w:szCs w:val="20"/>
              </w:rPr>
            </w:pPr>
            <w:r w:rsidRPr="008A4D2A">
              <w:rPr>
                <w:color w:val="671E84"/>
                <w:sz w:val="20"/>
                <w:szCs w:val="20"/>
              </w:rPr>
              <w:t>Buitenland</w:t>
            </w:r>
          </w:p>
        </w:tc>
      </w:tr>
    </w:tbl>
    <w:p w14:paraId="3C2B607D" w14:textId="77777777" w:rsidR="004E1C9B" w:rsidRPr="008A4D2A" w:rsidRDefault="00841FFA" w:rsidP="004E1C9B">
      <w:pPr>
        <w:spacing w:line="280" w:lineRule="exact"/>
        <w:ind w:firstLine="0"/>
        <w:rPr>
          <w:rFonts w:ascii="Verdana" w:hAnsi="Verdana" w:cs="Arial"/>
          <w:b/>
          <w:bCs/>
          <w:sz w:val="20"/>
          <w:szCs w:val="20"/>
        </w:rPr>
      </w:pPr>
      <w:r w:rsidRPr="008A4D2A">
        <w:rPr>
          <w:rFonts w:ascii="Verdana" w:hAnsi="Verdana"/>
          <w:noProof/>
          <w:sz w:val="20"/>
          <w:szCs w:val="20"/>
          <w:lang w:eastAsia="nl-NL"/>
        </w:rPr>
        <mc:AlternateContent>
          <mc:Choice Requires="wps">
            <w:drawing>
              <wp:anchor distT="0" distB="0" distL="114300" distR="114300" simplePos="0" relativeHeight="251651072" behindDoc="0" locked="0" layoutInCell="1" allowOverlap="1" wp14:anchorId="2795E25B" wp14:editId="3C197A20">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10"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00A4B8" w14:textId="77777777"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95E25B" id="_x0000_t202" coordsize="21600,21600" o:spt="202" path="m,l,21600r21600,l21600,xe">
                <v:stroke joinstyle="miter"/>
                <v:path gradientshapeok="t" o:connecttype="rect"/>
              </v:shapetype>
              <v:shape id="Text Box 140" o:spid="_x0000_s1026" type="#_x0000_t202" style="position:absolute;margin-left:0;margin-top:14.2pt;width:453.7pt;height:21.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" fillcolor="#671e84" stroked="f">
                <v:textbox>
                  <w:txbxContent>
                    <w:p w14:paraId="5500A4B8" w14:textId="77777777"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14:paraId="67215E78" w14:textId="77777777" w:rsidR="00E71A1C" w:rsidRPr="008A4D2A" w:rsidRDefault="00E71A1C" w:rsidP="009073A1">
      <w:pPr>
        <w:pStyle w:val="Lijstalinea"/>
        <w:tabs>
          <w:tab w:val="left" w:pos="284"/>
        </w:tabs>
        <w:ind w:left="0" w:firstLine="0"/>
        <w:rPr>
          <w:rFonts w:ascii="Verdana" w:hAnsi="Verdana" w:cs="Arial"/>
          <w:sz w:val="20"/>
          <w:szCs w:val="20"/>
        </w:rPr>
      </w:pPr>
    </w:p>
    <w:p w14:paraId="0632113E" w14:textId="77777777" w:rsidR="00915ED7" w:rsidRPr="008A4D2A" w:rsidRDefault="00841FFA" w:rsidP="009073A1">
      <w:pPr>
        <w:pStyle w:val="Lijstalinea"/>
        <w:tabs>
          <w:tab w:val="left" w:pos="284"/>
        </w:tabs>
        <w:ind w:left="0" w:firstLine="0"/>
        <w:rPr>
          <w:rFonts w:ascii="Verdana" w:hAnsi="Verdana" w:cs="Arial"/>
          <w:sz w:val="20"/>
          <w:szCs w:val="20"/>
        </w:rPr>
      </w:pPr>
      <w:r w:rsidRPr="008A4D2A">
        <w:rPr>
          <w:rFonts w:ascii="Verdana" w:hAnsi="Verdana"/>
          <w:b/>
          <w:bCs/>
          <w:noProof/>
          <w:color w:val="000000"/>
          <w:sz w:val="20"/>
          <w:szCs w:val="20"/>
          <w:lang w:eastAsia="nl-NL"/>
        </w:rPr>
        <w:drawing>
          <wp:anchor distT="0" distB="0" distL="114300" distR="114300" simplePos="0" relativeHeight="251654144" behindDoc="0" locked="0" layoutInCell="1" allowOverlap="1" wp14:anchorId="386EF8E3" wp14:editId="144EFF73">
            <wp:simplePos x="0" y="0"/>
            <wp:positionH relativeFrom="margin">
              <wp:posOffset>4138930</wp:posOffset>
            </wp:positionH>
            <wp:positionV relativeFrom="margin">
              <wp:posOffset>914400</wp:posOffset>
            </wp:positionV>
            <wp:extent cx="1621790" cy="2447925"/>
            <wp:effectExtent l="0" t="0" r="0" b="9525"/>
            <wp:wrapSquare wrapText="bothSides"/>
            <wp:docPr id="834" name="Afbeelding 83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21790" cy="2447925"/>
                    </a:xfrm>
                    <a:prstGeom prst="rect">
                      <a:avLst/>
                    </a:prstGeom>
                    <a:noFill/>
                    <a:ln>
                      <a:noFill/>
                    </a:ln>
                  </pic:spPr>
                </pic:pic>
              </a:graphicData>
            </a:graphic>
            <wp14:sizeRelH relativeFrom="page">
              <wp14:pctWidth>0</wp14:pctWidth>
            </wp14:sizeRelH>
            <wp14:sizeRelV relativeFrom="page">
              <wp14:pctHeight>0</wp14:pctHeight>
            </wp14:sizeRelV>
          </wp:anchor>
        </w:drawing>
      </w:r>
      <w:r w:rsidR="00915ED7" w:rsidRPr="008A4D2A">
        <w:rPr>
          <w:rFonts w:ascii="Verdana" w:hAnsi="Verdana"/>
          <w:b/>
          <w:bCs/>
          <w:color w:val="000000"/>
          <w:sz w:val="20"/>
          <w:szCs w:val="20"/>
          <w:shd w:val="clear" w:color="auto" w:fill="FFFFFF"/>
        </w:rPr>
        <w:t>Nederland en het buitenland</w:t>
      </w:r>
      <w:r w:rsidR="00915ED7" w:rsidRPr="008A4D2A">
        <w:rPr>
          <w:rFonts w:ascii="Verdana" w:hAnsi="Verdana"/>
          <w:color w:val="000000"/>
          <w:sz w:val="20"/>
          <w:szCs w:val="20"/>
        </w:rPr>
        <w:br/>
      </w:r>
      <w:r w:rsidR="00915ED7" w:rsidRPr="008A4D2A">
        <w:rPr>
          <w:rFonts w:ascii="Verdana" w:hAnsi="Verdana"/>
          <w:color w:val="000000"/>
          <w:sz w:val="20"/>
          <w:szCs w:val="20"/>
          <w:shd w:val="clear" w:color="auto" w:fill="FFFFFF"/>
        </w:rPr>
        <w:t xml:space="preserve">Ongeveer de helft van de producten die je dagelijks gebruikt zijn niet in Nederland gemaakt. Rijst, kiwi's, </w:t>
      </w:r>
      <w:proofErr w:type="spellStart"/>
      <w:r w:rsidR="00915ED7" w:rsidRPr="008A4D2A">
        <w:rPr>
          <w:rFonts w:ascii="Verdana" w:hAnsi="Verdana"/>
          <w:color w:val="000000"/>
          <w:sz w:val="20"/>
          <w:szCs w:val="20"/>
          <w:shd w:val="clear" w:color="auto" w:fill="FFFFFF"/>
        </w:rPr>
        <w:t>iPhone's</w:t>
      </w:r>
      <w:proofErr w:type="spellEnd"/>
      <w:r w:rsidR="00915ED7" w:rsidRPr="008A4D2A">
        <w:rPr>
          <w:rFonts w:ascii="Verdana" w:hAnsi="Verdana"/>
          <w:color w:val="000000"/>
          <w:sz w:val="20"/>
          <w:szCs w:val="20"/>
          <w:shd w:val="clear" w:color="auto" w:fill="FFFFFF"/>
        </w:rPr>
        <w:t xml:space="preserve"> allemaal producten die in het buitenland zijn gekocht. Andersom worden veel producten die in Nederland worden gemaakt in het buitenland verkocht. Denk maar aan tomaten, kaas en tulpen.</w:t>
      </w:r>
      <w:r w:rsidR="00915ED7" w:rsidRPr="008A4D2A">
        <w:rPr>
          <w:rFonts w:ascii="Verdana" w:hAnsi="Verdana"/>
          <w:color w:val="000000"/>
          <w:sz w:val="20"/>
          <w:szCs w:val="20"/>
        </w:rPr>
        <w:br/>
      </w:r>
      <w:r w:rsidR="00915ED7" w:rsidRPr="008A4D2A">
        <w:rPr>
          <w:rFonts w:ascii="Verdana" w:hAnsi="Verdana"/>
          <w:color w:val="000000"/>
          <w:sz w:val="20"/>
          <w:szCs w:val="20"/>
          <w:shd w:val="clear" w:color="auto" w:fill="FFFFFF"/>
        </w:rPr>
        <w:t>Het kopen en verkopen van producten is voor een klein land als Nederland heel belangrijk. Nederland werkt dan ook met zoveel mogelijk landen samen om de handel zo soepel mogelijk te laten verlopen.</w:t>
      </w:r>
      <w:r w:rsidR="00915ED7" w:rsidRPr="008A4D2A">
        <w:rPr>
          <w:rStyle w:val="apple-converted-space"/>
          <w:rFonts w:ascii="Verdana" w:hAnsi="Verdana"/>
          <w:color w:val="000000"/>
          <w:sz w:val="20"/>
          <w:szCs w:val="20"/>
          <w:shd w:val="clear" w:color="auto" w:fill="FFFFFF"/>
        </w:rPr>
        <w:t> </w:t>
      </w:r>
    </w:p>
    <w:p w14:paraId="49CC1D5D" w14:textId="77777777" w:rsidR="00915ED7" w:rsidRPr="008A4D2A" w:rsidRDefault="00915ED7" w:rsidP="00845CEE">
      <w:pPr>
        <w:ind w:firstLine="0"/>
        <w:rPr>
          <w:rFonts w:ascii="Verdana" w:hAnsi="Verdana"/>
          <w:color w:val="000000"/>
          <w:sz w:val="20"/>
          <w:szCs w:val="20"/>
          <w:shd w:val="clear" w:color="auto" w:fill="FFFFFF"/>
        </w:rPr>
      </w:pPr>
    </w:p>
    <w:p w14:paraId="368F4836" w14:textId="3DA153F9" w:rsidR="00845CEE" w:rsidRPr="008A4D2A" w:rsidRDefault="00915ED7" w:rsidP="00845CEE">
      <w:pPr>
        <w:ind w:firstLine="0"/>
        <w:rPr>
          <w:rFonts w:ascii="Verdana" w:hAnsi="Verdana"/>
          <w:b/>
          <w:color w:val="000000"/>
          <w:sz w:val="20"/>
          <w:szCs w:val="20"/>
          <w:shd w:val="clear" w:color="auto" w:fill="FFFFFF"/>
        </w:rPr>
      </w:pPr>
      <w:r w:rsidRPr="008A4D2A">
        <w:rPr>
          <w:rFonts w:ascii="Verdana" w:hAnsi="Verdana"/>
          <w:b/>
          <w:color w:val="000000"/>
          <w:sz w:val="20"/>
          <w:szCs w:val="20"/>
          <w:shd w:val="clear" w:color="auto" w:fill="FFFFFF"/>
        </w:rPr>
        <w:t xml:space="preserve">Aan het eind van het thema </w:t>
      </w:r>
      <w:r w:rsidR="00E84D47" w:rsidRPr="008A4D2A">
        <w:rPr>
          <w:rFonts w:ascii="Verdana" w:hAnsi="Verdana"/>
          <w:b/>
          <w:color w:val="000000"/>
          <w:sz w:val="20"/>
          <w:szCs w:val="20"/>
          <w:shd w:val="clear" w:color="auto" w:fill="FFFFFF"/>
        </w:rPr>
        <w:t xml:space="preserve">kun </w:t>
      </w:r>
      <w:r w:rsidRPr="008A4D2A">
        <w:rPr>
          <w:rFonts w:ascii="Verdana" w:hAnsi="Verdana"/>
          <w:b/>
          <w:color w:val="000000"/>
          <w:sz w:val="20"/>
          <w:szCs w:val="20"/>
          <w:shd w:val="clear" w:color="auto" w:fill="FFFFFF"/>
        </w:rPr>
        <w:t>je:</w:t>
      </w:r>
    </w:p>
    <w:p w14:paraId="31D207C6" w14:textId="77777777" w:rsidR="00E84D47" w:rsidRPr="008A4D2A" w:rsidRDefault="00E84D47" w:rsidP="008A4D2A">
      <w:pPr>
        <w:numPr>
          <w:ilvl w:val="0"/>
          <w:numId w:val="20"/>
        </w:numPr>
        <w:shd w:val="clear" w:color="auto" w:fill="FFFFFF"/>
        <w:spacing w:line="240" w:lineRule="auto"/>
        <w:ind w:left="357" w:hanging="357"/>
        <w:rPr>
          <w:rFonts w:ascii="Verdana" w:eastAsia="Times New Roman" w:hAnsi="Verdana" w:cs="Arial"/>
          <w:color w:val="495057"/>
          <w:sz w:val="20"/>
          <w:szCs w:val="20"/>
          <w:lang w:eastAsia="nl-NL"/>
        </w:rPr>
      </w:pPr>
      <w:r w:rsidRPr="008A4D2A">
        <w:rPr>
          <w:rFonts w:ascii="Verdana" w:eastAsia="Times New Roman" w:hAnsi="Verdana" w:cs="Arial"/>
          <w:color w:val="495057"/>
          <w:sz w:val="20"/>
          <w:szCs w:val="20"/>
          <w:lang w:eastAsia="nl-NL"/>
        </w:rPr>
        <w:t>omschrijven wat het betekent dat Nederland een </w:t>
      </w:r>
      <w:r w:rsidRPr="008A4D2A">
        <w:rPr>
          <w:rFonts w:ascii="Verdana" w:eastAsia="Times New Roman" w:hAnsi="Verdana" w:cs="Arial"/>
          <w:b/>
          <w:bCs/>
          <w:color w:val="495057"/>
          <w:sz w:val="20"/>
          <w:szCs w:val="20"/>
          <w:lang w:eastAsia="nl-NL"/>
        </w:rPr>
        <w:t>open economie</w:t>
      </w:r>
      <w:r w:rsidRPr="008A4D2A">
        <w:rPr>
          <w:rFonts w:ascii="Verdana" w:eastAsia="Times New Roman" w:hAnsi="Verdana" w:cs="Arial"/>
          <w:color w:val="495057"/>
          <w:sz w:val="20"/>
          <w:szCs w:val="20"/>
          <w:lang w:eastAsia="nl-NL"/>
        </w:rPr>
        <w:t> heeft.</w:t>
      </w:r>
    </w:p>
    <w:p w14:paraId="61810DB2" w14:textId="77777777" w:rsidR="00E84D47" w:rsidRPr="008A4D2A" w:rsidRDefault="00E84D47" w:rsidP="008A4D2A">
      <w:pPr>
        <w:numPr>
          <w:ilvl w:val="0"/>
          <w:numId w:val="20"/>
        </w:numPr>
        <w:shd w:val="clear" w:color="auto" w:fill="FFFFFF"/>
        <w:spacing w:line="240" w:lineRule="auto"/>
        <w:ind w:left="357" w:hanging="357"/>
        <w:rPr>
          <w:rFonts w:ascii="Verdana" w:eastAsia="Times New Roman" w:hAnsi="Verdana" w:cs="Arial"/>
          <w:color w:val="495057"/>
          <w:sz w:val="20"/>
          <w:szCs w:val="20"/>
          <w:lang w:eastAsia="nl-NL"/>
        </w:rPr>
      </w:pPr>
      <w:r w:rsidRPr="008A4D2A">
        <w:rPr>
          <w:rFonts w:ascii="Verdana" w:eastAsia="Times New Roman" w:hAnsi="Verdana" w:cs="Arial"/>
          <w:color w:val="495057"/>
          <w:sz w:val="20"/>
          <w:szCs w:val="20"/>
          <w:lang w:eastAsia="nl-NL"/>
        </w:rPr>
        <w:t>de begrippen </w:t>
      </w:r>
      <w:r w:rsidRPr="008A4D2A">
        <w:rPr>
          <w:rFonts w:ascii="Verdana" w:eastAsia="Times New Roman" w:hAnsi="Verdana" w:cs="Arial"/>
          <w:b/>
          <w:bCs/>
          <w:color w:val="495057"/>
          <w:sz w:val="20"/>
          <w:szCs w:val="20"/>
          <w:lang w:eastAsia="nl-NL"/>
        </w:rPr>
        <w:t>betalingsbalans</w:t>
      </w:r>
      <w:r w:rsidRPr="008A4D2A">
        <w:rPr>
          <w:rFonts w:ascii="Verdana" w:eastAsia="Times New Roman" w:hAnsi="Verdana" w:cs="Arial"/>
          <w:color w:val="495057"/>
          <w:sz w:val="20"/>
          <w:szCs w:val="20"/>
          <w:lang w:eastAsia="nl-NL"/>
        </w:rPr>
        <w:t>, </w:t>
      </w:r>
      <w:r w:rsidRPr="008A4D2A">
        <w:rPr>
          <w:rFonts w:ascii="Verdana" w:eastAsia="Times New Roman" w:hAnsi="Verdana" w:cs="Arial"/>
          <w:b/>
          <w:bCs/>
          <w:color w:val="495057"/>
          <w:sz w:val="20"/>
          <w:szCs w:val="20"/>
          <w:lang w:eastAsia="nl-NL"/>
        </w:rPr>
        <w:t>uitvoeroverschot</w:t>
      </w:r>
      <w:r w:rsidRPr="008A4D2A">
        <w:rPr>
          <w:rFonts w:ascii="Verdana" w:eastAsia="Times New Roman" w:hAnsi="Verdana" w:cs="Arial"/>
          <w:color w:val="495057"/>
          <w:sz w:val="20"/>
          <w:szCs w:val="20"/>
          <w:lang w:eastAsia="nl-NL"/>
        </w:rPr>
        <w:t> en </w:t>
      </w:r>
      <w:r w:rsidRPr="008A4D2A">
        <w:rPr>
          <w:rFonts w:ascii="Verdana" w:eastAsia="Times New Roman" w:hAnsi="Verdana" w:cs="Arial"/>
          <w:b/>
          <w:bCs/>
          <w:color w:val="495057"/>
          <w:sz w:val="20"/>
          <w:szCs w:val="20"/>
          <w:lang w:eastAsia="nl-NL"/>
        </w:rPr>
        <w:t>uitvoertekort</w:t>
      </w:r>
      <w:r w:rsidRPr="008A4D2A">
        <w:rPr>
          <w:rFonts w:ascii="Verdana" w:eastAsia="Times New Roman" w:hAnsi="Verdana" w:cs="Arial"/>
          <w:color w:val="495057"/>
          <w:sz w:val="20"/>
          <w:szCs w:val="20"/>
          <w:lang w:eastAsia="nl-NL"/>
        </w:rPr>
        <w:t> omschrijven.</w:t>
      </w:r>
    </w:p>
    <w:p w14:paraId="2EF74C8B" w14:textId="77777777" w:rsidR="00E84D47" w:rsidRPr="008A4D2A" w:rsidRDefault="00E84D47" w:rsidP="008A4D2A">
      <w:pPr>
        <w:numPr>
          <w:ilvl w:val="0"/>
          <w:numId w:val="20"/>
        </w:numPr>
        <w:shd w:val="clear" w:color="auto" w:fill="FFFFFF"/>
        <w:spacing w:line="240" w:lineRule="auto"/>
        <w:ind w:left="357" w:hanging="357"/>
        <w:rPr>
          <w:rFonts w:ascii="Verdana" w:eastAsia="Times New Roman" w:hAnsi="Verdana" w:cs="Arial"/>
          <w:color w:val="495057"/>
          <w:sz w:val="20"/>
          <w:szCs w:val="20"/>
          <w:lang w:eastAsia="nl-NL"/>
        </w:rPr>
      </w:pPr>
      <w:r w:rsidRPr="008A4D2A">
        <w:rPr>
          <w:rFonts w:ascii="Verdana" w:eastAsia="Times New Roman" w:hAnsi="Verdana" w:cs="Arial"/>
          <w:color w:val="495057"/>
          <w:sz w:val="20"/>
          <w:szCs w:val="20"/>
          <w:lang w:eastAsia="nl-NL"/>
        </w:rPr>
        <w:t>uitleggen hoe landen op verschillen manieren met elkaar </w:t>
      </w:r>
      <w:r w:rsidRPr="008A4D2A">
        <w:rPr>
          <w:rFonts w:ascii="Verdana" w:eastAsia="Times New Roman" w:hAnsi="Verdana" w:cs="Arial"/>
          <w:b/>
          <w:bCs/>
          <w:color w:val="495057"/>
          <w:sz w:val="20"/>
          <w:szCs w:val="20"/>
          <w:lang w:eastAsia="nl-NL"/>
        </w:rPr>
        <w:t>samenwerken</w:t>
      </w:r>
      <w:r w:rsidRPr="008A4D2A">
        <w:rPr>
          <w:rFonts w:ascii="Verdana" w:eastAsia="Times New Roman" w:hAnsi="Verdana" w:cs="Arial"/>
          <w:color w:val="495057"/>
          <w:sz w:val="20"/>
          <w:szCs w:val="20"/>
          <w:lang w:eastAsia="nl-NL"/>
        </w:rPr>
        <w:t>.</w:t>
      </w:r>
    </w:p>
    <w:p w14:paraId="60403308" w14:textId="77777777" w:rsidR="00E84D47" w:rsidRPr="008A4D2A" w:rsidRDefault="00E84D47" w:rsidP="008A4D2A">
      <w:pPr>
        <w:numPr>
          <w:ilvl w:val="0"/>
          <w:numId w:val="20"/>
        </w:numPr>
        <w:shd w:val="clear" w:color="auto" w:fill="FFFFFF"/>
        <w:spacing w:line="240" w:lineRule="auto"/>
        <w:ind w:left="357" w:hanging="357"/>
        <w:rPr>
          <w:rFonts w:ascii="Verdana" w:eastAsia="Times New Roman" w:hAnsi="Verdana" w:cs="Arial"/>
          <w:color w:val="495057"/>
          <w:sz w:val="20"/>
          <w:szCs w:val="20"/>
          <w:lang w:eastAsia="nl-NL"/>
        </w:rPr>
      </w:pPr>
      <w:proofErr w:type="spellStart"/>
      <w:r w:rsidRPr="008A4D2A">
        <w:rPr>
          <w:rFonts w:ascii="Verdana" w:eastAsia="Times New Roman" w:hAnsi="Verdana" w:cs="Arial"/>
          <w:color w:val="495057"/>
          <w:sz w:val="20"/>
          <w:szCs w:val="20"/>
          <w:lang w:eastAsia="nl-NL"/>
        </w:rPr>
        <w:t>beschijven</w:t>
      </w:r>
      <w:proofErr w:type="spellEnd"/>
      <w:r w:rsidRPr="008A4D2A">
        <w:rPr>
          <w:rFonts w:ascii="Verdana" w:eastAsia="Times New Roman" w:hAnsi="Verdana" w:cs="Arial"/>
          <w:color w:val="495057"/>
          <w:sz w:val="20"/>
          <w:szCs w:val="20"/>
          <w:lang w:eastAsia="nl-NL"/>
        </w:rPr>
        <w:t xml:space="preserve"> wat protectionisme betekent en voorbeelden geven van </w:t>
      </w:r>
      <w:r w:rsidRPr="008A4D2A">
        <w:rPr>
          <w:rFonts w:ascii="Verdana" w:eastAsia="Times New Roman" w:hAnsi="Verdana" w:cs="Arial"/>
          <w:b/>
          <w:bCs/>
          <w:color w:val="495057"/>
          <w:sz w:val="20"/>
          <w:szCs w:val="20"/>
          <w:lang w:eastAsia="nl-NL"/>
        </w:rPr>
        <w:t>protectionistische</w:t>
      </w:r>
      <w:r w:rsidRPr="008A4D2A">
        <w:rPr>
          <w:rFonts w:ascii="Verdana" w:eastAsia="Times New Roman" w:hAnsi="Verdana" w:cs="Arial"/>
          <w:color w:val="495057"/>
          <w:sz w:val="20"/>
          <w:szCs w:val="20"/>
          <w:lang w:eastAsia="nl-NL"/>
        </w:rPr>
        <w:t> </w:t>
      </w:r>
      <w:r w:rsidRPr="008A4D2A">
        <w:rPr>
          <w:rFonts w:ascii="Verdana" w:eastAsia="Times New Roman" w:hAnsi="Verdana" w:cs="Arial"/>
          <w:b/>
          <w:bCs/>
          <w:color w:val="495057"/>
          <w:sz w:val="20"/>
          <w:szCs w:val="20"/>
          <w:lang w:eastAsia="nl-NL"/>
        </w:rPr>
        <w:t>maatregelen</w:t>
      </w:r>
      <w:r w:rsidRPr="008A4D2A">
        <w:rPr>
          <w:rFonts w:ascii="Verdana" w:eastAsia="Times New Roman" w:hAnsi="Verdana" w:cs="Arial"/>
          <w:color w:val="495057"/>
          <w:sz w:val="20"/>
          <w:szCs w:val="20"/>
          <w:lang w:eastAsia="nl-NL"/>
        </w:rPr>
        <w:t>.</w:t>
      </w:r>
    </w:p>
    <w:p w14:paraId="19F29F23" w14:textId="77777777" w:rsidR="00E84D47" w:rsidRPr="008A4D2A" w:rsidRDefault="00E84D47" w:rsidP="008A4D2A">
      <w:pPr>
        <w:numPr>
          <w:ilvl w:val="0"/>
          <w:numId w:val="20"/>
        </w:numPr>
        <w:shd w:val="clear" w:color="auto" w:fill="FFFFFF"/>
        <w:spacing w:line="240" w:lineRule="auto"/>
        <w:ind w:left="357" w:hanging="357"/>
        <w:rPr>
          <w:rFonts w:ascii="Verdana" w:eastAsia="Times New Roman" w:hAnsi="Verdana" w:cs="Arial"/>
          <w:color w:val="495057"/>
          <w:sz w:val="20"/>
          <w:szCs w:val="20"/>
          <w:lang w:eastAsia="nl-NL"/>
        </w:rPr>
      </w:pPr>
      <w:r w:rsidRPr="008A4D2A">
        <w:rPr>
          <w:rFonts w:ascii="Verdana" w:eastAsia="Times New Roman" w:hAnsi="Verdana" w:cs="Arial"/>
          <w:color w:val="495057"/>
          <w:sz w:val="20"/>
          <w:szCs w:val="20"/>
          <w:lang w:eastAsia="nl-NL"/>
        </w:rPr>
        <w:t>voordelen van het gebruik van de </w:t>
      </w:r>
      <w:r w:rsidRPr="008A4D2A">
        <w:rPr>
          <w:rFonts w:ascii="Verdana" w:eastAsia="Times New Roman" w:hAnsi="Verdana" w:cs="Arial"/>
          <w:b/>
          <w:bCs/>
          <w:color w:val="495057"/>
          <w:sz w:val="20"/>
          <w:szCs w:val="20"/>
          <w:lang w:eastAsia="nl-NL"/>
        </w:rPr>
        <w:t>euro</w:t>
      </w:r>
      <w:r w:rsidRPr="008A4D2A">
        <w:rPr>
          <w:rFonts w:ascii="Verdana" w:eastAsia="Times New Roman" w:hAnsi="Verdana" w:cs="Arial"/>
          <w:color w:val="495057"/>
          <w:sz w:val="20"/>
          <w:szCs w:val="20"/>
          <w:lang w:eastAsia="nl-NL"/>
        </w:rPr>
        <w:t> noemen.</w:t>
      </w:r>
    </w:p>
    <w:p w14:paraId="0BCFC468" w14:textId="77777777" w:rsidR="00E84D47" w:rsidRPr="008A4D2A" w:rsidRDefault="00E84D47" w:rsidP="008A4D2A">
      <w:pPr>
        <w:numPr>
          <w:ilvl w:val="0"/>
          <w:numId w:val="20"/>
        </w:numPr>
        <w:shd w:val="clear" w:color="auto" w:fill="FFFFFF"/>
        <w:spacing w:line="240" w:lineRule="auto"/>
        <w:ind w:left="357" w:hanging="357"/>
        <w:rPr>
          <w:rFonts w:ascii="Verdana" w:eastAsia="Times New Roman" w:hAnsi="Verdana" w:cs="Arial"/>
          <w:color w:val="495057"/>
          <w:sz w:val="20"/>
          <w:szCs w:val="20"/>
          <w:lang w:eastAsia="nl-NL"/>
        </w:rPr>
      </w:pPr>
      <w:r w:rsidRPr="008A4D2A">
        <w:rPr>
          <w:rFonts w:ascii="Verdana" w:eastAsia="Times New Roman" w:hAnsi="Verdana" w:cs="Arial"/>
          <w:color w:val="495057"/>
          <w:sz w:val="20"/>
          <w:szCs w:val="20"/>
          <w:lang w:eastAsia="nl-NL"/>
        </w:rPr>
        <w:t>het begrip </w:t>
      </w:r>
      <w:r w:rsidRPr="008A4D2A">
        <w:rPr>
          <w:rFonts w:ascii="Verdana" w:eastAsia="Times New Roman" w:hAnsi="Verdana" w:cs="Arial"/>
          <w:b/>
          <w:bCs/>
          <w:color w:val="495057"/>
          <w:sz w:val="20"/>
          <w:szCs w:val="20"/>
          <w:lang w:eastAsia="nl-NL"/>
        </w:rPr>
        <w:t>wisselkoers</w:t>
      </w:r>
      <w:r w:rsidRPr="008A4D2A">
        <w:rPr>
          <w:rFonts w:ascii="Verdana" w:eastAsia="Times New Roman" w:hAnsi="Verdana" w:cs="Arial"/>
          <w:color w:val="495057"/>
          <w:sz w:val="20"/>
          <w:szCs w:val="20"/>
          <w:lang w:eastAsia="nl-NL"/>
        </w:rPr>
        <w:t> omschrijven en weten hoe je de euro omrekent naar andere geldsoorten.</w:t>
      </w:r>
    </w:p>
    <w:p w14:paraId="61D528AF" w14:textId="77777777" w:rsidR="00915ED7" w:rsidRPr="008A4D2A" w:rsidRDefault="00915ED7" w:rsidP="00915ED7">
      <w:pPr>
        <w:ind w:left="360" w:firstLine="0"/>
        <w:rPr>
          <w:rFonts w:ascii="Verdana" w:hAnsi="Verdana"/>
          <w:color w:val="000000"/>
          <w:sz w:val="20"/>
          <w:szCs w:val="20"/>
          <w:shd w:val="clear" w:color="auto" w:fill="FFFFFF"/>
        </w:rPr>
      </w:pPr>
    </w:p>
    <w:p w14:paraId="4986B317" w14:textId="77777777" w:rsidR="00915ED7" w:rsidRPr="008A4D2A" w:rsidRDefault="00841FFA" w:rsidP="00915ED7">
      <w:pPr>
        <w:ind w:firstLine="0"/>
        <w:rPr>
          <w:rFonts w:ascii="Verdana" w:hAnsi="Verdana"/>
          <w:b/>
          <w:color w:val="7030A0"/>
          <w:sz w:val="20"/>
          <w:szCs w:val="20"/>
          <w:shd w:val="clear" w:color="auto" w:fill="FFFFFF"/>
        </w:rPr>
      </w:pPr>
      <w:r w:rsidRPr="008A4D2A">
        <w:rPr>
          <w:rFonts w:ascii="Verdana" w:hAnsi="Verdana"/>
          <w:noProof/>
          <w:color w:val="000000"/>
          <w:sz w:val="20"/>
          <w:szCs w:val="20"/>
          <w:lang w:eastAsia="nl-NL"/>
        </w:rPr>
        <w:drawing>
          <wp:anchor distT="0" distB="0" distL="114300" distR="114300" simplePos="0" relativeHeight="251655168" behindDoc="0" locked="0" layoutInCell="1" allowOverlap="1" wp14:anchorId="35AA903B" wp14:editId="6B6BFCC6">
            <wp:simplePos x="0" y="0"/>
            <wp:positionH relativeFrom="margin">
              <wp:posOffset>4077335</wp:posOffset>
            </wp:positionH>
            <wp:positionV relativeFrom="margin">
              <wp:posOffset>6311900</wp:posOffset>
            </wp:positionV>
            <wp:extent cx="1683385" cy="1971040"/>
            <wp:effectExtent l="0" t="0" r="0" b="0"/>
            <wp:wrapSquare wrapText="bothSides"/>
            <wp:docPr id="835" name="Afbeelding 83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83385" cy="19710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A4D2A">
        <w:rPr>
          <w:rFonts w:ascii="Verdana" w:hAnsi="Verdana"/>
          <w:noProof/>
          <w:color w:val="249895"/>
          <w:sz w:val="20"/>
          <w:szCs w:val="20"/>
          <w:lang w:eastAsia="nl-NL"/>
        </w:rPr>
        <mc:AlternateContent>
          <mc:Choice Requires="wps">
            <w:drawing>
              <wp:anchor distT="0" distB="0" distL="114300" distR="114300" simplePos="0" relativeHeight="251653120" behindDoc="0" locked="0" layoutInCell="1" allowOverlap="1" wp14:anchorId="28CD33DD" wp14:editId="634B698B">
                <wp:simplePos x="0" y="0"/>
                <wp:positionH relativeFrom="column">
                  <wp:posOffset>-13335</wp:posOffset>
                </wp:positionH>
                <wp:positionV relativeFrom="paragraph">
                  <wp:posOffset>490855</wp:posOffset>
                </wp:positionV>
                <wp:extent cx="5774055" cy="228600"/>
                <wp:effectExtent l="635" t="4445" r="0" b="0"/>
                <wp:wrapTight wrapText="bothSides">
                  <wp:wrapPolygon edited="0">
                    <wp:start x="-71" y="0"/>
                    <wp:lineTo x="-71" y="20700"/>
                    <wp:lineTo x="21600" y="20700"/>
                    <wp:lineTo x="21600" y="0"/>
                    <wp:lineTo x="-71" y="0"/>
                  </wp:wrapPolygon>
                </wp:wrapTight>
                <wp:docPr id="9"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173AE6" w14:textId="77777777" w:rsidR="004E1C9B" w:rsidRPr="00A4115E" w:rsidRDefault="00915ED7" w:rsidP="004E1C9B">
                            <w:pPr>
                              <w:ind w:firstLine="0"/>
                              <w:rPr>
                                <w:rFonts w:ascii="Verdana" w:hAnsi="Verdana"/>
                                <w:b/>
                                <w:bCs/>
                                <w:sz w:val="20"/>
                                <w:szCs w:val="20"/>
                              </w:rPr>
                            </w:pPr>
                            <w:r>
                              <w:rPr>
                                <w:rFonts w:ascii="Verdana" w:hAnsi="Verdana"/>
                                <w:b/>
                                <w:bCs/>
                                <w:smallCaps/>
                                <w:sz w:val="20"/>
                                <w:szCs w:val="20"/>
                              </w:rPr>
                              <w:t>Internationale arbeidsverdeling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CD33DD" id="Text Box 102" o:spid="_x0000_s1027" type="#_x0000_t202" style="position:absolute;margin-left:-1.05pt;margin-top:38.65pt;width:454.65pt;height:1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" fillcolor="#d9aaec" stroked="f">
                <v:textbox>
                  <w:txbxContent>
                    <w:p w14:paraId="0A173AE6" w14:textId="77777777" w:rsidR="004E1C9B" w:rsidRPr="00A4115E" w:rsidRDefault="00915ED7" w:rsidP="004E1C9B">
                      <w:pPr>
                        <w:ind w:firstLine="0"/>
                        <w:rPr>
                          <w:rFonts w:ascii="Verdana" w:hAnsi="Verdana"/>
                          <w:b/>
                          <w:bCs/>
                          <w:sz w:val="20"/>
                          <w:szCs w:val="20"/>
                        </w:rPr>
                      </w:pPr>
                      <w:r>
                        <w:rPr>
                          <w:rFonts w:ascii="Verdana" w:hAnsi="Verdana"/>
                          <w:b/>
                          <w:bCs/>
                          <w:smallCaps/>
                          <w:sz w:val="20"/>
                          <w:szCs w:val="20"/>
                        </w:rPr>
                        <w:t>Internationale arbeidsverdeling</w:t>
                      </w:r>
                    </w:p>
                  </w:txbxContent>
                </v:textbox>
                <w10:wrap type="tight"/>
              </v:shape>
            </w:pict>
          </mc:Fallback>
        </mc:AlternateContent>
      </w:r>
      <w:r w:rsidRPr="008A4D2A">
        <w:rPr>
          <w:rFonts w:ascii="Verdana" w:hAnsi="Verdana"/>
          <w:noProof/>
          <w:sz w:val="20"/>
          <w:szCs w:val="20"/>
          <w:lang w:eastAsia="nl-NL"/>
        </w:rPr>
        <mc:AlternateContent>
          <mc:Choice Requires="wps">
            <w:drawing>
              <wp:anchor distT="0" distB="0" distL="114300" distR="114300" simplePos="0" relativeHeight="251652096" behindDoc="0" locked="0" layoutInCell="1" allowOverlap="1" wp14:anchorId="5F1CE58B" wp14:editId="729EDC7C">
                <wp:simplePos x="0" y="0"/>
                <wp:positionH relativeFrom="column">
                  <wp:posOffset>0</wp:posOffset>
                </wp:positionH>
                <wp:positionV relativeFrom="paragraph">
                  <wp:posOffset>138430</wp:posOffset>
                </wp:positionV>
                <wp:extent cx="5761990" cy="269875"/>
                <wp:effectExtent l="4445" t="4445" r="0" b="1905"/>
                <wp:wrapTight wrapText="bothSides">
                  <wp:wrapPolygon edited="0">
                    <wp:start x="-57" y="0"/>
                    <wp:lineTo x="-57" y="20838"/>
                    <wp:lineTo x="21600" y="20838"/>
                    <wp:lineTo x="21600" y="0"/>
                    <wp:lineTo x="-57" y="0"/>
                  </wp:wrapPolygon>
                </wp:wrapTight>
                <wp:docPr id="8"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8D0E7C" w14:textId="77777777"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1CE58B" id="_x0000_s1028" type="#_x0000_t202" style="position:absolute;margin-left:0;margin-top:10.9pt;width:453.7pt;height:21.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KLHhwIAABg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" fillcolor="#671e84" stroked="f">
                <v:textbox>
                  <w:txbxContent>
                    <w:p w14:paraId="538D0E7C" w14:textId="77777777"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915ED7" w:rsidRPr="008A4D2A">
        <w:rPr>
          <w:rFonts w:ascii="Verdana" w:hAnsi="Verdana"/>
          <w:b/>
          <w:color w:val="7030A0"/>
          <w:sz w:val="20"/>
          <w:szCs w:val="20"/>
          <w:shd w:val="clear" w:color="auto" w:fill="FFFFFF"/>
        </w:rPr>
        <w:t>Leerdoelen:</w:t>
      </w:r>
    </w:p>
    <w:p w14:paraId="4F915A50" w14:textId="77777777" w:rsidR="00915ED7" w:rsidRPr="008A4D2A" w:rsidRDefault="00915ED7" w:rsidP="00915ED7">
      <w:pPr>
        <w:numPr>
          <w:ilvl w:val="0"/>
          <w:numId w:val="21"/>
        </w:numPr>
        <w:rPr>
          <w:rFonts w:ascii="Verdana" w:hAnsi="Verdana"/>
          <w:color w:val="000000"/>
          <w:sz w:val="20"/>
          <w:szCs w:val="20"/>
          <w:shd w:val="clear" w:color="auto" w:fill="FFFFFF"/>
        </w:rPr>
      </w:pPr>
      <w:r w:rsidRPr="008A4D2A">
        <w:rPr>
          <w:rFonts w:ascii="Verdana" w:hAnsi="Verdana"/>
          <w:color w:val="000000"/>
          <w:sz w:val="20"/>
          <w:szCs w:val="20"/>
          <w:shd w:val="clear" w:color="auto" w:fill="FFFFFF"/>
        </w:rPr>
        <w:t xml:space="preserve">Je kunt </w:t>
      </w:r>
      <w:r w:rsidR="00D3395D" w:rsidRPr="008A4D2A">
        <w:rPr>
          <w:rFonts w:ascii="Verdana" w:hAnsi="Verdana"/>
          <w:color w:val="000000"/>
          <w:sz w:val="20"/>
          <w:szCs w:val="20"/>
          <w:shd w:val="clear" w:color="auto" w:fill="FFFFFF"/>
        </w:rPr>
        <w:t xml:space="preserve">de definitie van het begrip </w:t>
      </w:r>
      <w:r w:rsidR="00D3395D" w:rsidRPr="008A4D2A">
        <w:rPr>
          <w:rFonts w:ascii="Verdana" w:hAnsi="Verdana"/>
          <w:b/>
          <w:color w:val="000000"/>
          <w:sz w:val="20"/>
          <w:szCs w:val="20"/>
          <w:shd w:val="clear" w:color="auto" w:fill="FFFFFF"/>
        </w:rPr>
        <w:t xml:space="preserve">internationale arbeidsverdeling </w:t>
      </w:r>
      <w:r w:rsidR="00D3395D" w:rsidRPr="008A4D2A">
        <w:rPr>
          <w:rFonts w:ascii="Verdana" w:hAnsi="Verdana"/>
          <w:color w:val="000000"/>
          <w:sz w:val="20"/>
          <w:szCs w:val="20"/>
          <w:shd w:val="clear" w:color="auto" w:fill="FFFFFF"/>
        </w:rPr>
        <w:t xml:space="preserve">geven. </w:t>
      </w:r>
    </w:p>
    <w:p w14:paraId="16428A8E" w14:textId="77777777" w:rsidR="00915ED7" w:rsidRPr="008A4D2A" w:rsidRDefault="00915ED7" w:rsidP="00915ED7">
      <w:pPr>
        <w:numPr>
          <w:ilvl w:val="0"/>
          <w:numId w:val="21"/>
        </w:numPr>
        <w:rPr>
          <w:rFonts w:ascii="Verdana" w:hAnsi="Verdana"/>
          <w:color w:val="000000"/>
          <w:sz w:val="20"/>
          <w:szCs w:val="20"/>
          <w:shd w:val="clear" w:color="auto" w:fill="FFFFFF"/>
        </w:rPr>
      </w:pPr>
      <w:r w:rsidRPr="008A4D2A">
        <w:rPr>
          <w:rFonts w:ascii="Verdana" w:hAnsi="Verdana"/>
          <w:color w:val="000000"/>
          <w:sz w:val="20"/>
          <w:szCs w:val="20"/>
          <w:shd w:val="clear" w:color="auto" w:fill="FFFFFF"/>
        </w:rPr>
        <w:t xml:space="preserve">Je kunt </w:t>
      </w:r>
      <w:r w:rsidR="00D3395D" w:rsidRPr="008A4D2A">
        <w:rPr>
          <w:rFonts w:ascii="Verdana" w:hAnsi="Verdana"/>
          <w:color w:val="000000"/>
          <w:sz w:val="20"/>
          <w:szCs w:val="20"/>
          <w:shd w:val="clear" w:color="auto" w:fill="FFFFFF"/>
        </w:rPr>
        <w:t>het begrip geven van het kopen en verkopen van producten aan het buitenland.</w:t>
      </w:r>
    </w:p>
    <w:p w14:paraId="11CA14BF" w14:textId="77777777" w:rsidR="00915ED7" w:rsidRPr="008A4D2A" w:rsidRDefault="00915ED7" w:rsidP="00915ED7">
      <w:pPr>
        <w:numPr>
          <w:ilvl w:val="0"/>
          <w:numId w:val="21"/>
        </w:numPr>
        <w:rPr>
          <w:rFonts w:ascii="Verdana" w:hAnsi="Verdana"/>
          <w:color w:val="000000"/>
          <w:sz w:val="20"/>
          <w:szCs w:val="20"/>
          <w:shd w:val="clear" w:color="auto" w:fill="FFFFFF"/>
        </w:rPr>
      </w:pPr>
      <w:r w:rsidRPr="008A4D2A">
        <w:rPr>
          <w:rFonts w:ascii="Verdana" w:hAnsi="Verdana"/>
          <w:color w:val="000000"/>
          <w:sz w:val="20"/>
          <w:szCs w:val="20"/>
          <w:shd w:val="clear" w:color="auto" w:fill="FFFFFF"/>
        </w:rPr>
        <w:t xml:space="preserve">Je kunt uitleggen dat Nederland een </w:t>
      </w:r>
      <w:r w:rsidRPr="008A4D2A">
        <w:rPr>
          <w:rFonts w:ascii="Verdana" w:hAnsi="Verdana"/>
          <w:b/>
          <w:color w:val="000000"/>
          <w:sz w:val="20"/>
          <w:szCs w:val="20"/>
          <w:shd w:val="clear" w:color="auto" w:fill="FFFFFF"/>
        </w:rPr>
        <w:t>open economie</w:t>
      </w:r>
      <w:r w:rsidRPr="008A4D2A">
        <w:rPr>
          <w:rFonts w:ascii="Verdana" w:hAnsi="Verdana"/>
          <w:color w:val="000000"/>
          <w:sz w:val="20"/>
          <w:szCs w:val="20"/>
          <w:shd w:val="clear" w:color="auto" w:fill="FFFFFF"/>
        </w:rPr>
        <w:t xml:space="preserve"> heeft</w:t>
      </w:r>
      <w:r w:rsidR="00D3395D" w:rsidRPr="008A4D2A">
        <w:rPr>
          <w:rFonts w:ascii="Verdana" w:hAnsi="Verdana"/>
          <w:color w:val="000000"/>
          <w:sz w:val="20"/>
          <w:szCs w:val="20"/>
          <w:shd w:val="clear" w:color="auto" w:fill="FFFFFF"/>
        </w:rPr>
        <w:t xml:space="preserve"> en wat dat inhoudt</w:t>
      </w:r>
      <w:r w:rsidRPr="008A4D2A">
        <w:rPr>
          <w:rFonts w:ascii="Verdana" w:hAnsi="Verdana"/>
          <w:color w:val="000000"/>
          <w:sz w:val="20"/>
          <w:szCs w:val="20"/>
          <w:shd w:val="clear" w:color="auto" w:fill="FFFFFF"/>
        </w:rPr>
        <w:t>.</w:t>
      </w:r>
    </w:p>
    <w:p w14:paraId="108AAED8" w14:textId="77777777" w:rsidR="00915ED7" w:rsidRPr="008A4D2A" w:rsidRDefault="00915ED7" w:rsidP="00915ED7">
      <w:pPr>
        <w:ind w:firstLine="0"/>
        <w:rPr>
          <w:rFonts w:ascii="Verdana" w:hAnsi="Verdana"/>
          <w:color w:val="000000"/>
          <w:sz w:val="20"/>
          <w:szCs w:val="20"/>
          <w:shd w:val="clear" w:color="auto" w:fill="FFFFFF"/>
        </w:rPr>
      </w:pPr>
    </w:p>
    <w:p w14:paraId="33624493" w14:textId="77777777" w:rsidR="00915ED7" w:rsidRPr="008A4D2A" w:rsidRDefault="00915ED7" w:rsidP="00915ED7">
      <w:pPr>
        <w:ind w:firstLine="0"/>
        <w:rPr>
          <w:rFonts w:ascii="Verdana" w:hAnsi="Verdana"/>
          <w:color w:val="000000"/>
          <w:sz w:val="20"/>
          <w:szCs w:val="20"/>
          <w:shd w:val="clear" w:color="auto" w:fill="FFFFFF"/>
        </w:rPr>
      </w:pPr>
      <w:r w:rsidRPr="008A4D2A">
        <w:rPr>
          <w:rFonts w:ascii="Verdana" w:hAnsi="Verdana"/>
          <w:b/>
          <w:bCs/>
          <w:color w:val="000000"/>
          <w:sz w:val="20"/>
          <w:szCs w:val="20"/>
          <w:shd w:val="clear" w:color="auto" w:fill="FFFFFF"/>
        </w:rPr>
        <w:t>Internationale arbeidsverdeling</w:t>
      </w:r>
      <w:r w:rsidRPr="008A4D2A">
        <w:rPr>
          <w:rFonts w:ascii="Verdana" w:hAnsi="Verdana"/>
          <w:color w:val="000000"/>
          <w:sz w:val="20"/>
          <w:szCs w:val="20"/>
        </w:rPr>
        <w:br/>
      </w:r>
      <w:r w:rsidRPr="008A4D2A">
        <w:rPr>
          <w:rFonts w:ascii="Verdana" w:hAnsi="Verdana"/>
          <w:color w:val="000000"/>
          <w:sz w:val="20"/>
          <w:szCs w:val="20"/>
          <w:shd w:val="clear" w:color="auto" w:fill="FFFFFF"/>
        </w:rPr>
        <w:t>De verdeling van het maken van goederen en diensten over de verschillende landen noem je</w:t>
      </w:r>
      <w:r w:rsidRPr="008A4D2A">
        <w:rPr>
          <w:rStyle w:val="apple-converted-space"/>
          <w:rFonts w:ascii="Verdana" w:hAnsi="Verdana"/>
          <w:color w:val="000000"/>
          <w:sz w:val="20"/>
          <w:szCs w:val="20"/>
          <w:shd w:val="clear" w:color="auto" w:fill="FFFFFF"/>
        </w:rPr>
        <w:t> </w:t>
      </w:r>
      <w:r w:rsidRPr="008A4D2A">
        <w:rPr>
          <w:rFonts w:ascii="Verdana" w:hAnsi="Verdana"/>
          <w:b/>
          <w:bCs/>
          <w:color w:val="000000"/>
          <w:sz w:val="20"/>
          <w:szCs w:val="20"/>
          <w:shd w:val="clear" w:color="auto" w:fill="FFFFFF"/>
        </w:rPr>
        <w:t>internationale arbeidsverdeling</w:t>
      </w:r>
      <w:r w:rsidRPr="008A4D2A">
        <w:rPr>
          <w:rFonts w:ascii="Verdana" w:hAnsi="Verdana"/>
          <w:color w:val="000000"/>
          <w:sz w:val="20"/>
          <w:szCs w:val="20"/>
          <w:shd w:val="clear" w:color="auto" w:fill="FFFFFF"/>
        </w:rPr>
        <w:t>.</w:t>
      </w:r>
      <w:r w:rsidRPr="008A4D2A">
        <w:rPr>
          <w:rFonts w:ascii="Verdana" w:hAnsi="Verdana"/>
          <w:color w:val="000000"/>
          <w:sz w:val="20"/>
          <w:szCs w:val="20"/>
        </w:rPr>
        <w:br/>
      </w:r>
      <w:r w:rsidRPr="008A4D2A">
        <w:rPr>
          <w:rFonts w:ascii="Verdana" w:hAnsi="Verdana"/>
          <w:color w:val="000000"/>
          <w:sz w:val="20"/>
          <w:szCs w:val="20"/>
          <w:shd w:val="clear" w:color="auto" w:fill="FFFFFF"/>
        </w:rPr>
        <w:t>Deze arbeidsverdeling maakt handel tussen landen nodig en maakt het mogelijk dat een land zich gaat toeleggen op het maken van die producten die het best bij dat land passen.</w:t>
      </w:r>
      <w:r w:rsidRPr="008A4D2A">
        <w:rPr>
          <w:rStyle w:val="apple-converted-space"/>
          <w:rFonts w:ascii="Verdana" w:hAnsi="Verdana"/>
          <w:color w:val="000000"/>
          <w:sz w:val="20"/>
          <w:szCs w:val="20"/>
          <w:shd w:val="clear" w:color="auto" w:fill="FFFFFF"/>
        </w:rPr>
        <w:t> </w:t>
      </w:r>
    </w:p>
    <w:p w14:paraId="5BED8667" w14:textId="77777777" w:rsidR="00E84D47" w:rsidRPr="008A4D2A" w:rsidRDefault="00E84D47" w:rsidP="00915ED7">
      <w:pPr>
        <w:ind w:firstLine="0"/>
        <w:rPr>
          <w:rFonts w:ascii="Verdana" w:hAnsi="Verdana"/>
          <w:b/>
          <w:bCs/>
          <w:color w:val="000000"/>
          <w:sz w:val="20"/>
          <w:szCs w:val="20"/>
          <w:shd w:val="clear" w:color="auto" w:fill="FFFFFF"/>
        </w:rPr>
      </w:pPr>
    </w:p>
    <w:p w14:paraId="424A16CD" w14:textId="77777777" w:rsidR="00915ED7" w:rsidRPr="008A4D2A" w:rsidRDefault="00915ED7" w:rsidP="00915ED7">
      <w:pPr>
        <w:ind w:firstLine="0"/>
        <w:rPr>
          <w:rFonts w:ascii="Verdana" w:hAnsi="Verdana"/>
          <w:color w:val="000000"/>
          <w:sz w:val="20"/>
          <w:szCs w:val="20"/>
          <w:shd w:val="clear" w:color="auto" w:fill="FFFFFF"/>
        </w:rPr>
      </w:pPr>
      <w:r w:rsidRPr="008A4D2A">
        <w:rPr>
          <w:rFonts w:ascii="Verdana" w:hAnsi="Verdana"/>
          <w:b/>
          <w:bCs/>
          <w:color w:val="000000"/>
          <w:sz w:val="20"/>
          <w:szCs w:val="20"/>
          <w:shd w:val="clear" w:color="auto" w:fill="FFFFFF"/>
        </w:rPr>
        <w:t>Import en export</w:t>
      </w:r>
      <w:r w:rsidRPr="008A4D2A">
        <w:rPr>
          <w:rFonts w:ascii="Verdana" w:hAnsi="Verdana"/>
          <w:color w:val="000000"/>
          <w:sz w:val="20"/>
          <w:szCs w:val="20"/>
          <w:shd w:val="clear" w:color="auto" w:fill="FFFFFF"/>
        </w:rPr>
        <w:t> </w:t>
      </w:r>
    </w:p>
    <w:p w14:paraId="2F599A34" w14:textId="77777777" w:rsidR="00915ED7" w:rsidRPr="008A4D2A" w:rsidRDefault="00915ED7" w:rsidP="00915ED7">
      <w:pPr>
        <w:ind w:firstLine="0"/>
        <w:rPr>
          <w:rFonts w:ascii="Verdana" w:hAnsi="Verdana"/>
          <w:color w:val="000000"/>
          <w:sz w:val="20"/>
          <w:szCs w:val="20"/>
          <w:shd w:val="clear" w:color="auto" w:fill="FFFFFF"/>
        </w:rPr>
      </w:pPr>
      <w:r w:rsidRPr="008A4D2A">
        <w:rPr>
          <w:rFonts w:ascii="Verdana" w:hAnsi="Verdana"/>
          <w:color w:val="000000"/>
          <w:sz w:val="20"/>
          <w:szCs w:val="20"/>
          <w:shd w:val="clear" w:color="auto" w:fill="FFFFFF"/>
        </w:rPr>
        <w:lastRenderedPageBreak/>
        <w:t>Het kopen van producten in het buitenland noem je </w:t>
      </w:r>
      <w:r w:rsidRPr="008A4D2A">
        <w:rPr>
          <w:rFonts w:ascii="Verdana" w:hAnsi="Verdana"/>
          <w:b/>
          <w:bCs/>
          <w:color w:val="000000"/>
          <w:sz w:val="20"/>
          <w:szCs w:val="20"/>
          <w:shd w:val="clear" w:color="auto" w:fill="FFFFFF"/>
        </w:rPr>
        <w:t>invoeren</w:t>
      </w:r>
      <w:r w:rsidRPr="008A4D2A">
        <w:rPr>
          <w:rFonts w:ascii="Verdana" w:hAnsi="Verdana"/>
          <w:color w:val="000000"/>
          <w:sz w:val="20"/>
          <w:szCs w:val="20"/>
          <w:shd w:val="clear" w:color="auto" w:fill="FFFFFF"/>
        </w:rPr>
        <w:t> of </w:t>
      </w:r>
      <w:r w:rsidRPr="008A4D2A">
        <w:rPr>
          <w:rFonts w:ascii="Verdana" w:hAnsi="Verdana"/>
          <w:b/>
          <w:bCs/>
          <w:color w:val="000000"/>
          <w:sz w:val="20"/>
          <w:szCs w:val="20"/>
          <w:shd w:val="clear" w:color="auto" w:fill="FFFFFF"/>
        </w:rPr>
        <w:t>importeren</w:t>
      </w:r>
      <w:r w:rsidRPr="008A4D2A">
        <w:rPr>
          <w:rFonts w:ascii="Verdana" w:hAnsi="Verdana"/>
          <w:color w:val="000000"/>
          <w:sz w:val="20"/>
          <w:szCs w:val="20"/>
          <w:shd w:val="clear" w:color="auto" w:fill="FFFFFF"/>
        </w:rPr>
        <w:t>.</w:t>
      </w:r>
      <w:r w:rsidRPr="008A4D2A">
        <w:rPr>
          <w:rFonts w:ascii="Verdana" w:hAnsi="Verdana"/>
          <w:color w:val="000000"/>
          <w:sz w:val="20"/>
          <w:szCs w:val="20"/>
          <w:shd w:val="clear" w:color="auto" w:fill="FFFFFF"/>
        </w:rPr>
        <w:br/>
        <w:t>Het verkopen aan het buitenland noem je </w:t>
      </w:r>
      <w:r w:rsidRPr="008A4D2A">
        <w:rPr>
          <w:rFonts w:ascii="Verdana" w:hAnsi="Verdana"/>
          <w:b/>
          <w:bCs/>
          <w:color w:val="000000"/>
          <w:sz w:val="20"/>
          <w:szCs w:val="20"/>
          <w:shd w:val="clear" w:color="auto" w:fill="FFFFFF"/>
        </w:rPr>
        <w:t>uitvoeren</w:t>
      </w:r>
      <w:r w:rsidRPr="008A4D2A">
        <w:rPr>
          <w:rFonts w:ascii="Verdana" w:hAnsi="Verdana"/>
          <w:color w:val="000000"/>
          <w:sz w:val="20"/>
          <w:szCs w:val="20"/>
          <w:shd w:val="clear" w:color="auto" w:fill="FFFFFF"/>
        </w:rPr>
        <w:t> of </w:t>
      </w:r>
      <w:r w:rsidRPr="008A4D2A">
        <w:rPr>
          <w:rFonts w:ascii="Verdana" w:hAnsi="Verdana"/>
          <w:b/>
          <w:bCs/>
          <w:color w:val="000000"/>
          <w:sz w:val="20"/>
          <w:szCs w:val="20"/>
          <w:shd w:val="clear" w:color="auto" w:fill="FFFFFF"/>
        </w:rPr>
        <w:t>exporteren</w:t>
      </w:r>
      <w:r w:rsidRPr="008A4D2A">
        <w:rPr>
          <w:rFonts w:ascii="Verdana" w:hAnsi="Verdana"/>
          <w:color w:val="000000"/>
          <w:sz w:val="20"/>
          <w:szCs w:val="20"/>
          <w:shd w:val="clear" w:color="auto" w:fill="FFFFFF"/>
        </w:rPr>
        <w:t>.</w:t>
      </w:r>
      <w:r w:rsidRPr="008A4D2A">
        <w:rPr>
          <w:rFonts w:ascii="Verdana" w:hAnsi="Verdana"/>
          <w:color w:val="000000"/>
          <w:sz w:val="20"/>
          <w:szCs w:val="20"/>
          <w:shd w:val="clear" w:color="auto" w:fill="FFFFFF"/>
        </w:rPr>
        <w:br/>
        <w:t>Bekijk de afbeelding.</w:t>
      </w:r>
    </w:p>
    <w:p w14:paraId="1B7D8DAA" w14:textId="77777777" w:rsidR="00915ED7" w:rsidRPr="008A4D2A" w:rsidRDefault="00841FFA" w:rsidP="00915ED7">
      <w:pPr>
        <w:ind w:firstLine="0"/>
        <w:rPr>
          <w:rFonts w:ascii="Verdana" w:hAnsi="Verdana"/>
          <w:color w:val="000000"/>
          <w:sz w:val="20"/>
          <w:szCs w:val="20"/>
          <w:shd w:val="clear" w:color="auto" w:fill="FFFFFF"/>
        </w:rPr>
      </w:pPr>
      <w:r w:rsidRPr="008A4D2A">
        <w:rPr>
          <w:rFonts w:ascii="Verdana" w:hAnsi="Verdana"/>
          <w:noProof/>
          <w:color w:val="000000"/>
          <w:sz w:val="20"/>
          <w:szCs w:val="20"/>
          <w:shd w:val="clear" w:color="auto" w:fill="FFFFFF"/>
          <w:lang w:eastAsia="nl-NL"/>
        </w:rPr>
        <w:drawing>
          <wp:inline distT="0" distB="0" distL="0" distR="0" wp14:anchorId="537D7CD4" wp14:editId="102AAD8E">
            <wp:extent cx="3768725" cy="1454785"/>
            <wp:effectExtent l="0" t="0" r="3175" b="0"/>
            <wp:docPr id="4" name="Afbeelding 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68725" cy="1454785"/>
                    </a:xfrm>
                    <a:prstGeom prst="rect">
                      <a:avLst/>
                    </a:prstGeom>
                    <a:noFill/>
                    <a:ln>
                      <a:noFill/>
                    </a:ln>
                  </pic:spPr>
                </pic:pic>
              </a:graphicData>
            </a:graphic>
          </wp:inline>
        </w:drawing>
      </w:r>
    </w:p>
    <w:p w14:paraId="3AB08541" w14:textId="77777777" w:rsidR="00915ED7" w:rsidRPr="008A4D2A" w:rsidRDefault="00915ED7" w:rsidP="00915ED7">
      <w:pPr>
        <w:ind w:firstLine="0"/>
        <w:rPr>
          <w:rFonts w:ascii="Verdana" w:hAnsi="Verdana"/>
          <w:color w:val="000000"/>
          <w:sz w:val="20"/>
          <w:szCs w:val="20"/>
          <w:shd w:val="clear" w:color="auto" w:fill="FFFFFF"/>
        </w:rPr>
      </w:pPr>
      <w:r w:rsidRPr="008A4D2A">
        <w:rPr>
          <w:rFonts w:ascii="Verdana" w:hAnsi="Verdana"/>
          <w:b/>
          <w:bCs/>
          <w:color w:val="000000"/>
          <w:sz w:val="20"/>
          <w:szCs w:val="20"/>
          <w:shd w:val="clear" w:color="auto" w:fill="FFFFFF"/>
        </w:rPr>
        <w:t>Op vakantie</w:t>
      </w:r>
      <w:r w:rsidRPr="008A4D2A">
        <w:rPr>
          <w:rFonts w:ascii="Verdana" w:hAnsi="Verdana"/>
          <w:color w:val="000000"/>
          <w:sz w:val="20"/>
          <w:szCs w:val="20"/>
          <w:shd w:val="clear" w:color="auto" w:fill="FFFFFF"/>
        </w:rPr>
        <w:t> </w:t>
      </w:r>
      <w:r w:rsidRPr="008A4D2A">
        <w:rPr>
          <w:rFonts w:ascii="Verdana" w:hAnsi="Verdana"/>
          <w:color w:val="000000"/>
          <w:sz w:val="20"/>
          <w:szCs w:val="20"/>
          <w:shd w:val="clear" w:color="auto" w:fill="FFFFFF"/>
        </w:rPr>
        <w:br/>
        <w:t>Veel Nederlanders gaan op vakantie naar het buitenland. </w:t>
      </w:r>
      <w:r w:rsidRPr="008A4D2A">
        <w:rPr>
          <w:rFonts w:ascii="Verdana" w:hAnsi="Verdana"/>
          <w:color w:val="000000"/>
          <w:sz w:val="20"/>
          <w:szCs w:val="20"/>
          <w:shd w:val="clear" w:color="auto" w:fill="FFFFFF"/>
        </w:rPr>
        <w:br/>
        <w:t>Op vakantie gaan is ook een voorbeeld van handelen met het buitenland.</w:t>
      </w:r>
    </w:p>
    <w:p w14:paraId="20F4E7EE" w14:textId="77777777" w:rsidR="00915ED7" w:rsidRPr="008A4D2A" w:rsidRDefault="00915ED7" w:rsidP="00915ED7">
      <w:pPr>
        <w:ind w:firstLine="0"/>
        <w:rPr>
          <w:rFonts w:ascii="Verdana" w:hAnsi="Verdana"/>
          <w:color w:val="000000"/>
          <w:sz w:val="20"/>
          <w:szCs w:val="20"/>
          <w:shd w:val="clear" w:color="auto" w:fill="FFFFFF"/>
        </w:rPr>
      </w:pPr>
    </w:p>
    <w:p w14:paraId="6E725CB7" w14:textId="77777777" w:rsidR="00915ED7" w:rsidRPr="008A4D2A" w:rsidRDefault="00841FFA" w:rsidP="00915ED7">
      <w:pPr>
        <w:ind w:firstLine="0"/>
        <w:rPr>
          <w:rFonts w:ascii="Verdana" w:hAnsi="Verdana"/>
          <w:color w:val="000000"/>
          <w:sz w:val="20"/>
          <w:szCs w:val="20"/>
          <w:shd w:val="clear" w:color="auto" w:fill="FFFFFF"/>
        </w:rPr>
      </w:pPr>
      <w:r w:rsidRPr="008A4D2A">
        <w:rPr>
          <w:rFonts w:ascii="Verdana" w:hAnsi="Verdana"/>
          <w:noProof/>
          <w:sz w:val="20"/>
          <w:szCs w:val="20"/>
          <w:lang w:eastAsia="nl-NL"/>
        </w:rPr>
        <w:drawing>
          <wp:anchor distT="0" distB="0" distL="114300" distR="114300" simplePos="0" relativeHeight="251656192" behindDoc="0" locked="0" layoutInCell="1" allowOverlap="1" wp14:anchorId="5050E093" wp14:editId="49C445E3">
            <wp:simplePos x="0" y="0"/>
            <wp:positionH relativeFrom="margin">
              <wp:posOffset>4348480</wp:posOffset>
            </wp:positionH>
            <wp:positionV relativeFrom="margin">
              <wp:posOffset>3031490</wp:posOffset>
            </wp:positionV>
            <wp:extent cx="1412240" cy="2013585"/>
            <wp:effectExtent l="0" t="0" r="0" b="5715"/>
            <wp:wrapSquare wrapText="bothSides"/>
            <wp:docPr id="836" name="Afbeelding 836"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descr="Knips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12240" cy="2013585"/>
                    </a:xfrm>
                    <a:prstGeom prst="rect">
                      <a:avLst/>
                    </a:prstGeom>
                    <a:noFill/>
                    <a:ln>
                      <a:noFill/>
                    </a:ln>
                  </pic:spPr>
                </pic:pic>
              </a:graphicData>
            </a:graphic>
            <wp14:sizeRelH relativeFrom="page">
              <wp14:pctWidth>0</wp14:pctWidth>
            </wp14:sizeRelH>
            <wp14:sizeRelV relativeFrom="page">
              <wp14:pctHeight>0</wp14:pctHeight>
            </wp14:sizeRelV>
          </wp:anchor>
        </w:drawing>
      </w:r>
      <w:r w:rsidR="00915ED7" w:rsidRPr="008A4D2A">
        <w:rPr>
          <w:rFonts w:ascii="Verdana" w:hAnsi="Verdana"/>
          <w:b/>
          <w:bCs/>
          <w:color w:val="000000"/>
          <w:sz w:val="20"/>
          <w:szCs w:val="20"/>
          <w:shd w:val="clear" w:color="auto" w:fill="FFFFFF"/>
        </w:rPr>
        <w:t>Open of gesloten economie?</w:t>
      </w:r>
      <w:r w:rsidR="00915ED7" w:rsidRPr="008A4D2A">
        <w:rPr>
          <w:rFonts w:ascii="Verdana" w:hAnsi="Verdana"/>
          <w:color w:val="000000"/>
          <w:sz w:val="20"/>
          <w:szCs w:val="20"/>
          <w:shd w:val="clear" w:color="auto" w:fill="FFFFFF"/>
        </w:rPr>
        <w:br/>
        <w:t>Bekijk de twee cirkeldiagrammen.</w:t>
      </w:r>
      <w:r w:rsidR="00915ED7" w:rsidRPr="008A4D2A">
        <w:rPr>
          <w:rFonts w:ascii="Verdana" w:hAnsi="Verdana"/>
          <w:color w:val="000000"/>
          <w:sz w:val="20"/>
          <w:szCs w:val="20"/>
          <w:shd w:val="clear" w:color="auto" w:fill="FFFFFF"/>
        </w:rPr>
        <w:br/>
        <w:t>In het bovenste cirkeldiagram zie je welk deel van het inkomen een Nederlander gemiddeld uitgeeft aan producten die gemaakt zijn in het buitenland. </w:t>
      </w:r>
      <w:r w:rsidR="00915ED7" w:rsidRPr="008A4D2A">
        <w:rPr>
          <w:rFonts w:ascii="Verdana" w:hAnsi="Verdana"/>
          <w:color w:val="000000"/>
          <w:sz w:val="20"/>
          <w:szCs w:val="20"/>
          <w:shd w:val="clear" w:color="auto" w:fill="FFFFFF"/>
        </w:rPr>
        <w:br/>
        <w:t>In het onderste diagram is hetzelfde weergegeven, maar nu voor een Amerikaan.</w:t>
      </w:r>
    </w:p>
    <w:p w14:paraId="345BCEB8" w14:textId="77777777" w:rsidR="00915ED7" w:rsidRPr="008A4D2A" w:rsidRDefault="00915ED7" w:rsidP="00915ED7">
      <w:pPr>
        <w:ind w:firstLine="0"/>
        <w:rPr>
          <w:rFonts w:ascii="Verdana" w:hAnsi="Verdana"/>
          <w:color w:val="000000"/>
          <w:sz w:val="20"/>
          <w:szCs w:val="20"/>
          <w:shd w:val="clear" w:color="auto" w:fill="FFFFFF"/>
        </w:rPr>
      </w:pPr>
    </w:p>
    <w:p w14:paraId="41163499" w14:textId="77777777" w:rsidR="00915ED7" w:rsidRPr="008A4D2A" w:rsidRDefault="00915ED7" w:rsidP="00915ED7">
      <w:pPr>
        <w:ind w:firstLine="0"/>
        <w:rPr>
          <w:rFonts w:ascii="Verdana" w:hAnsi="Verdana"/>
          <w:color w:val="000000"/>
          <w:sz w:val="20"/>
          <w:szCs w:val="20"/>
          <w:shd w:val="clear" w:color="auto" w:fill="FFFFFF"/>
        </w:rPr>
      </w:pPr>
      <w:r w:rsidRPr="008A4D2A">
        <w:rPr>
          <w:rFonts w:ascii="Verdana" w:hAnsi="Verdana"/>
          <w:color w:val="000000"/>
          <w:sz w:val="20"/>
          <w:szCs w:val="20"/>
          <w:shd w:val="clear" w:color="auto" w:fill="FFFFFF"/>
        </w:rPr>
        <w:t>Nederland is een klein land met een </w:t>
      </w:r>
      <w:r w:rsidRPr="008A4D2A">
        <w:rPr>
          <w:rFonts w:ascii="Verdana" w:hAnsi="Verdana"/>
          <w:b/>
          <w:bCs/>
          <w:color w:val="000000"/>
          <w:sz w:val="20"/>
          <w:szCs w:val="20"/>
          <w:shd w:val="clear" w:color="auto" w:fill="FFFFFF"/>
        </w:rPr>
        <w:t>open economie</w:t>
      </w:r>
      <w:r w:rsidRPr="008A4D2A">
        <w:rPr>
          <w:rFonts w:ascii="Verdana" w:hAnsi="Verdana"/>
          <w:color w:val="000000"/>
          <w:sz w:val="20"/>
          <w:szCs w:val="20"/>
          <w:shd w:val="clear" w:color="auto" w:fill="FFFFFF"/>
        </w:rPr>
        <w:t>.</w:t>
      </w:r>
      <w:r w:rsidRPr="008A4D2A">
        <w:rPr>
          <w:rFonts w:ascii="Verdana" w:hAnsi="Verdana"/>
          <w:color w:val="000000"/>
          <w:sz w:val="20"/>
          <w:szCs w:val="20"/>
          <w:shd w:val="clear" w:color="auto" w:fill="FFFFFF"/>
        </w:rPr>
        <w:br/>
        <w:t>Dat wil zeggen dat Nederland veel handelt met het buitenland.</w:t>
      </w:r>
      <w:r w:rsidRPr="008A4D2A">
        <w:rPr>
          <w:rFonts w:ascii="Verdana" w:hAnsi="Verdana"/>
          <w:color w:val="000000"/>
          <w:sz w:val="20"/>
          <w:szCs w:val="20"/>
          <w:shd w:val="clear" w:color="auto" w:fill="FFFFFF"/>
        </w:rPr>
        <w:br/>
      </w:r>
      <w:r w:rsidRPr="008A4D2A">
        <w:rPr>
          <w:rFonts w:ascii="Verdana" w:hAnsi="Verdana"/>
          <w:color w:val="000000"/>
          <w:sz w:val="20"/>
          <w:szCs w:val="20"/>
          <w:shd w:val="clear" w:color="auto" w:fill="FFFFFF"/>
        </w:rPr>
        <w:br/>
        <w:t>Het tegenovergestelde van een open economie is een </w:t>
      </w:r>
      <w:r w:rsidRPr="008A4D2A">
        <w:rPr>
          <w:rFonts w:ascii="Verdana" w:hAnsi="Verdana"/>
          <w:b/>
          <w:bCs/>
          <w:color w:val="000000"/>
          <w:sz w:val="20"/>
          <w:szCs w:val="20"/>
          <w:shd w:val="clear" w:color="auto" w:fill="FFFFFF"/>
        </w:rPr>
        <w:t>gesloten economie</w:t>
      </w:r>
      <w:r w:rsidRPr="008A4D2A">
        <w:rPr>
          <w:rFonts w:ascii="Verdana" w:hAnsi="Verdana"/>
          <w:color w:val="000000"/>
          <w:sz w:val="20"/>
          <w:szCs w:val="20"/>
          <w:shd w:val="clear" w:color="auto" w:fill="FFFFFF"/>
        </w:rPr>
        <w:t>. </w:t>
      </w:r>
      <w:r w:rsidRPr="008A4D2A">
        <w:rPr>
          <w:rFonts w:ascii="Verdana" w:hAnsi="Verdana"/>
          <w:color w:val="000000"/>
          <w:sz w:val="20"/>
          <w:szCs w:val="20"/>
          <w:shd w:val="clear" w:color="auto" w:fill="FFFFFF"/>
        </w:rPr>
        <w:br/>
        <w:t>Een land met een gesloten economie kan veel goederen en diensten zelf maken en handelt weinig met het buitenland.</w:t>
      </w:r>
    </w:p>
    <w:p w14:paraId="0BEC9D90" w14:textId="77777777" w:rsidR="00915ED7" w:rsidRPr="008A4D2A" w:rsidRDefault="00915ED7" w:rsidP="00915ED7">
      <w:pPr>
        <w:ind w:firstLine="0"/>
        <w:rPr>
          <w:rFonts w:ascii="Verdana" w:hAnsi="Verdana"/>
          <w:color w:val="000000"/>
          <w:sz w:val="20"/>
          <w:szCs w:val="20"/>
          <w:shd w:val="clear" w:color="auto" w:fill="FFFFFF"/>
        </w:rPr>
      </w:pPr>
    </w:p>
    <w:p w14:paraId="0F6557D6" w14:textId="77777777" w:rsidR="00915ED7" w:rsidRPr="008A4D2A" w:rsidRDefault="00915ED7" w:rsidP="00915ED7">
      <w:pPr>
        <w:pStyle w:val="Normaalweb"/>
        <w:shd w:val="clear" w:color="auto" w:fill="FFFFFF"/>
        <w:spacing w:before="30" w:beforeAutospacing="0" w:after="225" w:afterAutospacing="0" w:line="288" w:lineRule="atLeast"/>
        <w:rPr>
          <w:rFonts w:ascii="Verdana" w:hAnsi="Verdana"/>
          <w:color w:val="000000"/>
          <w:sz w:val="20"/>
          <w:szCs w:val="20"/>
        </w:rPr>
      </w:pPr>
      <w:r w:rsidRPr="008A4D2A">
        <w:rPr>
          <w:rFonts w:ascii="Verdana" w:hAnsi="Verdana"/>
          <w:b/>
          <w:bCs/>
          <w:color w:val="000000"/>
          <w:sz w:val="20"/>
          <w:szCs w:val="20"/>
        </w:rPr>
        <w:t>Waarde export voor de economie</w:t>
      </w:r>
      <w:r w:rsidRPr="008A4D2A">
        <w:rPr>
          <w:rFonts w:ascii="Verdana" w:hAnsi="Verdana"/>
          <w:color w:val="000000"/>
          <w:sz w:val="20"/>
          <w:szCs w:val="20"/>
        </w:rPr>
        <w:br/>
        <w:t xml:space="preserve">In Nederland wordt een groot deel van het nationaal inkomen verdiend met de export van goederen en diensten. Bekijk de volgende </w:t>
      </w:r>
      <w:proofErr w:type="spellStart"/>
      <w:r w:rsidRPr="008A4D2A">
        <w:rPr>
          <w:rFonts w:ascii="Verdana" w:hAnsi="Verdana"/>
          <w:color w:val="000000"/>
          <w:sz w:val="20"/>
          <w:szCs w:val="20"/>
        </w:rPr>
        <w:t>gegegevens</w:t>
      </w:r>
      <w:proofErr w:type="spellEnd"/>
      <w:r w:rsidRPr="008A4D2A">
        <w:rPr>
          <w:rFonts w:ascii="Verdana" w:hAnsi="Verdana"/>
          <w:color w:val="000000"/>
          <w:sz w:val="20"/>
          <w:szCs w:val="20"/>
        </w:rPr>
        <w:t>.</w:t>
      </w:r>
    </w:p>
    <w:p w14:paraId="3DE75AE6" w14:textId="77777777" w:rsidR="00915ED7" w:rsidRPr="008A4D2A" w:rsidRDefault="00841FFA" w:rsidP="00915ED7">
      <w:pPr>
        <w:pStyle w:val="Normaalweb"/>
        <w:shd w:val="clear" w:color="auto" w:fill="FFFFFF"/>
        <w:spacing w:before="30" w:beforeAutospacing="0" w:after="225" w:afterAutospacing="0" w:line="288" w:lineRule="atLeast"/>
        <w:rPr>
          <w:rFonts w:ascii="Verdana" w:hAnsi="Verdana"/>
          <w:color w:val="000000"/>
          <w:sz w:val="20"/>
          <w:szCs w:val="20"/>
        </w:rPr>
      </w:pPr>
      <w:r w:rsidRPr="008A4D2A">
        <w:rPr>
          <w:rFonts w:ascii="Verdana" w:hAnsi="Verdana"/>
          <w:noProof/>
          <w:color w:val="000000"/>
          <w:sz w:val="20"/>
          <w:szCs w:val="20"/>
        </w:rPr>
        <w:drawing>
          <wp:inline distT="0" distB="0" distL="0" distR="0" wp14:anchorId="09B9F12E" wp14:editId="3D6631C6">
            <wp:extent cx="3260090" cy="819150"/>
            <wp:effectExtent l="0" t="0" r="0" b="0"/>
            <wp:docPr id="2" name="Afbeelding 2"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nipse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60090" cy="819150"/>
                    </a:xfrm>
                    <a:prstGeom prst="rect">
                      <a:avLst/>
                    </a:prstGeom>
                    <a:noFill/>
                    <a:ln>
                      <a:noFill/>
                    </a:ln>
                  </pic:spPr>
                </pic:pic>
              </a:graphicData>
            </a:graphic>
          </wp:inline>
        </w:drawing>
      </w:r>
    </w:p>
    <w:p w14:paraId="6F96FF32" w14:textId="77777777" w:rsidR="00915ED7" w:rsidRPr="008A4D2A" w:rsidRDefault="00915ED7" w:rsidP="00915ED7">
      <w:pPr>
        <w:pStyle w:val="Normaalweb"/>
        <w:shd w:val="clear" w:color="auto" w:fill="FFFFFF"/>
        <w:spacing w:before="30" w:beforeAutospacing="0" w:after="225" w:afterAutospacing="0" w:line="288" w:lineRule="atLeast"/>
        <w:rPr>
          <w:rFonts w:ascii="Verdana" w:hAnsi="Verdana"/>
          <w:color w:val="000000"/>
          <w:sz w:val="20"/>
          <w:szCs w:val="20"/>
        </w:rPr>
      </w:pPr>
    </w:p>
    <w:p w14:paraId="0EC9129C" w14:textId="77777777" w:rsidR="00915ED7" w:rsidRPr="008A4D2A" w:rsidRDefault="00915ED7" w:rsidP="00915ED7">
      <w:pPr>
        <w:pStyle w:val="Normaalweb"/>
        <w:shd w:val="clear" w:color="auto" w:fill="FFFFFF"/>
        <w:spacing w:before="30" w:beforeAutospacing="0" w:after="225" w:afterAutospacing="0" w:line="288" w:lineRule="atLeast"/>
        <w:rPr>
          <w:rFonts w:ascii="Verdana" w:hAnsi="Verdana"/>
          <w:color w:val="000000"/>
          <w:sz w:val="20"/>
          <w:szCs w:val="20"/>
        </w:rPr>
      </w:pPr>
    </w:p>
    <w:p w14:paraId="52DB9E72" w14:textId="77777777" w:rsidR="00915ED7" w:rsidRPr="008A4D2A" w:rsidRDefault="00915ED7" w:rsidP="00915ED7">
      <w:pPr>
        <w:pStyle w:val="Normaalweb"/>
        <w:shd w:val="clear" w:color="auto" w:fill="FFFFFF"/>
        <w:spacing w:before="30" w:beforeAutospacing="0" w:after="225" w:afterAutospacing="0" w:line="288" w:lineRule="atLeast"/>
        <w:rPr>
          <w:rFonts w:ascii="Verdana" w:hAnsi="Verdana"/>
          <w:color w:val="000000"/>
          <w:sz w:val="20"/>
          <w:szCs w:val="20"/>
        </w:rPr>
      </w:pPr>
    </w:p>
    <w:p w14:paraId="4E5A68F5" w14:textId="77777777" w:rsidR="00915ED7" w:rsidRPr="008A4D2A" w:rsidRDefault="00915ED7" w:rsidP="00915ED7">
      <w:pPr>
        <w:ind w:firstLine="0"/>
        <w:rPr>
          <w:rFonts w:ascii="Verdana" w:hAnsi="Verdana"/>
          <w:color w:val="000000"/>
          <w:sz w:val="20"/>
          <w:szCs w:val="20"/>
          <w:shd w:val="clear" w:color="auto" w:fill="FFFFFF"/>
        </w:rPr>
      </w:pPr>
    </w:p>
    <w:p w14:paraId="7D796E45" w14:textId="77777777" w:rsidR="00915ED7" w:rsidRPr="008A4D2A" w:rsidRDefault="00915ED7" w:rsidP="00915ED7">
      <w:pPr>
        <w:ind w:left="360" w:firstLine="0"/>
        <w:rPr>
          <w:rFonts w:ascii="Verdana" w:hAnsi="Verdana"/>
          <w:color w:val="000000"/>
          <w:sz w:val="20"/>
          <w:szCs w:val="20"/>
          <w:shd w:val="clear" w:color="auto" w:fill="FFFFFF"/>
        </w:rPr>
      </w:pPr>
    </w:p>
    <w:p w14:paraId="36884327" w14:textId="77777777" w:rsidR="00915ED7" w:rsidRPr="008A4D2A" w:rsidRDefault="00841FFA" w:rsidP="00915ED7">
      <w:pPr>
        <w:ind w:firstLine="0"/>
        <w:rPr>
          <w:rFonts w:ascii="Verdana" w:hAnsi="Verdana"/>
          <w:b/>
          <w:color w:val="7030A0"/>
          <w:sz w:val="20"/>
          <w:szCs w:val="20"/>
          <w:shd w:val="clear" w:color="auto" w:fill="FFFFFF"/>
        </w:rPr>
      </w:pPr>
      <w:r w:rsidRPr="008A4D2A">
        <w:rPr>
          <w:rFonts w:ascii="Verdana" w:hAnsi="Verdana"/>
          <w:noProof/>
          <w:sz w:val="20"/>
          <w:szCs w:val="20"/>
          <w:lang w:eastAsia="nl-NL"/>
        </w:rPr>
        <w:lastRenderedPageBreak/>
        <w:drawing>
          <wp:anchor distT="0" distB="0" distL="114300" distR="114300" simplePos="0" relativeHeight="251658240" behindDoc="0" locked="0" layoutInCell="1" allowOverlap="1" wp14:anchorId="14905E63" wp14:editId="0181AD32">
            <wp:simplePos x="0" y="0"/>
            <wp:positionH relativeFrom="margin">
              <wp:posOffset>3629660</wp:posOffset>
            </wp:positionH>
            <wp:positionV relativeFrom="margin">
              <wp:posOffset>304800</wp:posOffset>
            </wp:positionV>
            <wp:extent cx="2131060" cy="2414905"/>
            <wp:effectExtent l="0" t="0" r="2540" b="4445"/>
            <wp:wrapSquare wrapText="bothSides"/>
            <wp:docPr id="839" name="Afbeelding 839"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descr="Knipse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31060" cy="24149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A4D2A">
        <w:rPr>
          <w:rFonts w:ascii="Verdana" w:hAnsi="Verdana"/>
          <w:noProof/>
          <w:color w:val="000000"/>
          <w:sz w:val="20"/>
          <w:szCs w:val="20"/>
          <w:lang w:eastAsia="nl-NL"/>
        </w:rPr>
        <mc:AlternateContent>
          <mc:Choice Requires="wps">
            <w:drawing>
              <wp:anchor distT="0" distB="0" distL="114300" distR="114300" simplePos="0" relativeHeight="251657216" behindDoc="0" locked="0" layoutInCell="1" allowOverlap="1" wp14:anchorId="66DE179A" wp14:editId="713C50E0">
                <wp:simplePos x="0" y="0"/>
                <wp:positionH relativeFrom="column">
                  <wp:posOffset>-3810</wp:posOffset>
                </wp:positionH>
                <wp:positionV relativeFrom="paragraph">
                  <wp:posOffset>-4445</wp:posOffset>
                </wp:positionV>
                <wp:extent cx="5774055" cy="228600"/>
                <wp:effectExtent l="635" t="2540" r="0" b="0"/>
                <wp:wrapTight wrapText="bothSides">
                  <wp:wrapPolygon edited="0">
                    <wp:start x="-71" y="0"/>
                    <wp:lineTo x="-71" y="20700"/>
                    <wp:lineTo x="21600" y="20700"/>
                    <wp:lineTo x="21600" y="0"/>
                    <wp:lineTo x="-71" y="0"/>
                  </wp:wrapPolygon>
                </wp:wrapTight>
                <wp:docPr id="7"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857B56" w14:textId="77777777" w:rsidR="00915ED7" w:rsidRDefault="00915ED7" w:rsidP="00915ED7">
                            <w:pPr>
                              <w:ind w:firstLine="0"/>
                              <w:rPr>
                                <w:rFonts w:ascii="Verdana" w:hAnsi="Verdana"/>
                                <w:b/>
                                <w:bCs/>
                                <w:smallCaps/>
                                <w:sz w:val="20"/>
                                <w:szCs w:val="20"/>
                              </w:rPr>
                            </w:pPr>
                            <w:r>
                              <w:rPr>
                                <w:rFonts w:ascii="Verdana" w:hAnsi="Verdana"/>
                                <w:b/>
                                <w:bCs/>
                                <w:smallCaps/>
                                <w:sz w:val="20"/>
                                <w:szCs w:val="20"/>
                              </w:rPr>
                              <w:t>De betalingsbalans</w:t>
                            </w:r>
                          </w:p>
                          <w:p w14:paraId="14D976A6" w14:textId="77777777" w:rsidR="00915ED7" w:rsidRDefault="00915ED7" w:rsidP="00915ED7">
                            <w:pPr>
                              <w:ind w:firstLine="0"/>
                              <w:rPr>
                                <w:rFonts w:ascii="Verdana" w:hAnsi="Verdana"/>
                                <w:b/>
                                <w:bCs/>
                                <w:smallCaps/>
                                <w:sz w:val="20"/>
                                <w:szCs w:val="20"/>
                              </w:rPr>
                            </w:pPr>
                          </w:p>
                          <w:p w14:paraId="75A98110" w14:textId="77777777" w:rsidR="00915ED7" w:rsidRDefault="00915ED7" w:rsidP="00915ED7">
                            <w:pPr>
                              <w:ind w:firstLine="0"/>
                              <w:rPr>
                                <w:rFonts w:ascii="Verdana" w:hAnsi="Verdana"/>
                                <w:b/>
                                <w:bCs/>
                                <w:smallCaps/>
                                <w:sz w:val="20"/>
                                <w:szCs w:val="20"/>
                              </w:rPr>
                            </w:pPr>
                          </w:p>
                          <w:p w14:paraId="02C93CF3" w14:textId="77777777" w:rsidR="00915ED7" w:rsidRDefault="00915ED7" w:rsidP="00915ED7">
                            <w:pPr>
                              <w:ind w:firstLine="0"/>
                              <w:rPr>
                                <w:rFonts w:ascii="Verdana" w:hAnsi="Verdana"/>
                                <w:b/>
                                <w:bCs/>
                                <w:smallCaps/>
                                <w:sz w:val="20"/>
                                <w:szCs w:val="20"/>
                              </w:rPr>
                            </w:pPr>
                          </w:p>
                          <w:p w14:paraId="7D33ECBF" w14:textId="77777777" w:rsidR="00915ED7" w:rsidRDefault="00915ED7" w:rsidP="00915ED7">
                            <w:pPr>
                              <w:ind w:firstLine="0"/>
                              <w:rPr>
                                <w:rFonts w:ascii="Verdana" w:hAnsi="Verdana"/>
                                <w:b/>
                                <w:bCs/>
                                <w:smallCaps/>
                                <w:sz w:val="20"/>
                                <w:szCs w:val="20"/>
                              </w:rPr>
                            </w:pPr>
                          </w:p>
                          <w:p w14:paraId="4C0E5D9D" w14:textId="77777777" w:rsidR="00915ED7" w:rsidRDefault="00915ED7" w:rsidP="00915ED7">
                            <w:pPr>
                              <w:ind w:firstLine="0"/>
                              <w:rPr>
                                <w:rFonts w:ascii="Verdana" w:hAnsi="Verdana"/>
                                <w:b/>
                                <w:bCs/>
                                <w:smallCaps/>
                                <w:sz w:val="20"/>
                                <w:szCs w:val="20"/>
                              </w:rPr>
                            </w:pPr>
                          </w:p>
                          <w:p w14:paraId="5E2A351D" w14:textId="77777777" w:rsidR="00915ED7" w:rsidRDefault="00915ED7" w:rsidP="00915ED7">
                            <w:pPr>
                              <w:ind w:firstLine="0"/>
                              <w:rPr>
                                <w:rFonts w:ascii="Verdana" w:hAnsi="Verdana"/>
                                <w:b/>
                                <w:bCs/>
                                <w:smallCaps/>
                                <w:sz w:val="20"/>
                                <w:szCs w:val="20"/>
                              </w:rPr>
                            </w:pPr>
                          </w:p>
                          <w:p w14:paraId="144474A7" w14:textId="77777777" w:rsidR="00915ED7" w:rsidRPr="00A4115E" w:rsidRDefault="00915ED7" w:rsidP="00915ED7">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DE179A" id="_x0000_s1029" type="#_x0000_t202" style="position:absolute;margin-left:-.3pt;margin-top:-.35pt;width:454.65pt;height:1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PoL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" fillcolor="#d9aaec" stroked="f">
                <v:textbox>
                  <w:txbxContent>
                    <w:p w14:paraId="4D857B56" w14:textId="77777777" w:rsidR="00915ED7" w:rsidRDefault="00915ED7" w:rsidP="00915ED7">
                      <w:pPr>
                        <w:ind w:firstLine="0"/>
                        <w:rPr>
                          <w:rFonts w:ascii="Verdana" w:hAnsi="Verdana"/>
                          <w:b/>
                          <w:bCs/>
                          <w:smallCaps/>
                          <w:sz w:val="20"/>
                          <w:szCs w:val="20"/>
                        </w:rPr>
                      </w:pPr>
                      <w:r>
                        <w:rPr>
                          <w:rFonts w:ascii="Verdana" w:hAnsi="Verdana"/>
                          <w:b/>
                          <w:bCs/>
                          <w:smallCaps/>
                          <w:sz w:val="20"/>
                          <w:szCs w:val="20"/>
                        </w:rPr>
                        <w:t>De betalingsbalans</w:t>
                      </w:r>
                    </w:p>
                    <w:p w14:paraId="14D976A6" w14:textId="77777777" w:rsidR="00915ED7" w:rsidRDefault="00915ED7" w:rsidP="00915ED7">
                      <w:pPr>
                        <w:ind w:firstLine="0"/>
                        <w:rPr>
                          <w:rFonts w:ascii="Verdana" w:hAnsi="Verdana"/>
                          <w:b/>
                          <w:bCs/>
                          <w:smallCaps/>
                          <w:sz w:val="20"/>
                          <w:szCs w:val="20"/>
                        </w:rPr>
                      </w:pPr>
                    </w:p>
                    <w:p w14:paraId="75A98110" w14:textId="77777777" w:rsidR="00915ED7" w:rsidRDefault="00915ED7" w:rsidP="00915ED7">
                      <w:pPr>
                        <w:ind w:firstLine="0"/>
                        <w:rPr>
                          <w:rFonts w:ascii="Verdana" w:hAnsi="Verdana"/>
                          <w:b/>
                          <w:bCs/>
                          <w:smallCaps/>
                          <w:sz w:val="20"/>
                          <w:szCs w:val="20"/>
                        </w:rPr>
                      </w:pPr>
                    </w:p>
                    <w:p w14:paraId="02C93CF3" w14:textId="77777777" w:rsidR="00915ED7" w:rsidRDefault="00915ED7" w:rsidP="00915ED7">
                      <w:pPr>
                        <w:ind w:firstLine="0"/>
                        <w:rPr>
                          <w:rFonts w:ascii="Verdana" w:hAnsi="Verdana"/>
                          <w:b/>
                          <w:bCs/>
                          <w:smallCaps/>
                          <w:sz w:val="20"/>
                          <w:szCs w:val="20"/>
                        </w:rPr>
                      </w:pPr>
                    </w:p>
                    <w:p w14:paraId="7D33ECBF" w14:textId="77777777" w:rsidR="00915ED7" w:rsidRDefault="00915ED7" w:rsidP="00915ED7">
                      <w:pPr>
                        <w:ind w:firstLine="0"/>
                        <w:rPr>
                          <w:rFonts w:ascii="Verdana" w:hAnsi="Verdana"/>
                          <w:b/>
                          <w:bCs/>
                          <w:smallCaps/>
                          <w:sz w:val="20"/>
                          <w:szCs w:val="20"/>
                        </w:rPr>
                      </w:pPr>
                    </w:p>
                    <w:p w14:paraId="4C0E5D9D" w14:textId="77777777" w:rsidR="00915ED7" w:rsidRDefault="00915ED7" w:rsidP="00915ED7">
                      <w:pPr>
                        <w:ind w:firstLine="0"/>
                        <w:rPr>
                          <w:rFonts w:ascii="Verdana" w:hAnsi="Verdana"/>
                          <w:b/>
                          <w:bCs/>
                          <w:smallCaps/>
                          <w:sz w:val="20"/>
                          <w:szCs w:val="20"/>
                        </w:rPr>
                      </w:pPr>
                    </w:p>
                    <w:p w14:paraId="5E2A351D" w14:textId="77777777" w:rsidR="00915ED7" w:rsidRDefault="00915ED7" w:rsidP="00915ED7">
                      <w:pPr>
                        <w:ind w:firstLine="0"/>
                        <w:rPr>
                          <w:rFonts w:ascii="Verdana" w:hAnsi="Verdana"/>
                          <w:b/>
                          <w:bCs/>
                          <w:smallCaps/>
                          <w:sz w:val="20"/>
                          <w:szCs w:val="20"/>
                        </w:rPr>
                      </w:pPr>
                    </w:p>
                    <w:p w14:paraId="144474A7" w14:textId="77777777" w:rsidR="00915ED7" w:rsidRPr="00A4115E" w:rsidRDefault="00915ED7" w:rsidP="00915ED7">
                      <w:pPr>
                        <w:ind w:firstLine="0"/>
                        <w:rPr>
                          <w:rFonts w:ascii="Verdana" w:hAnsi="Verdana"/>
                          <w:b/>
                          <w:bCs/>
                          <w:sz w:val="20"/>
                          <w:szCs w:val="20"/>
                        </w:rPr>
                      </w:pPr>
                    </w:p>
                  </w:txbxContent>
                </v:textbox>
                <w10:wrap type="tight"/>
              </v:shape>
            </w:pict>
          </mc:Fallback>
        </mc:AlternateContent>
      </w:r>
      <w:r w:rsidR="00915ED7" w:rsidRPr="008A4D2A">
        <w:rPr>
          <w:rFonts w:ascii="Verdana" w:hAnsi="Verdana"/>
          <w:b/>
          <w:color w:val="7030A0"/>
          <w:sz w:val="20"/>
          <w:szCs w:val="20"/>
          <w:shd w:val="clear" w:color="auto" w:fill="FFFFFF"/>
        </w:rPr>
        <w:t>Leerdoelen:</w:t>
      </w:r>
    </w:p>
    <w:p w14:paraId="24851333" w14:textId="77777777" w:rsidR="00915ED7" w:rsidRPr="008A4D2A" w:rsidRDefault="00915ED7" w:rsidP="00915ED7">
      <w:pPr>
        <w:numPr>
          <w:ilvl w:val="0"/>
          <w:numId w:val="23"/>
        </w:numPr>
        <w:rPr>
          <w:rFonts w:ascii="Verdana" w:hAnsi="Verdana"/>
          <w:color w:val="000000"/>
          <w:sz w:val="20"/>
          <w:szCs w:val="20"/>
          <w:shd w:val="clear" w:color="auto" w:fill="FFFFFF"/>
        </w:rPr>
      </w:pPr>
      <w:r w:rsidRPr="008A4D2A">
        <w:rPr>
          <w:rFonts w:ascii="Verdana" w:hAnsi="Verdana"/>
          <w:color w:val="000000"/>
          <w:sz w:val="20"/>
          <w:szCs w:val="20"/>
          <w:shd w:val="clear" w:color="auto" w:fill="FFFFFF"/>
        </w:rPr>
        <w:t xml:space="preserve">Je kunt uitleggen </w:t>
      </w:r>
      <w:r w:rsidR="00D3395D" w:rsidRPr="008A4D2A">
        <w:rPr>
          <w:rFonts w:ascii="Verdana" w:hAnsi="Verdana"/>
          <w:color w:val="000000"/>
          <w:sz w:val="20"/>
          <w:szCs w:val="20"/>
          <w:shd w:val="clear" w:color="auto" w:fill="FFFFFF"/>
        </w:rPr>
        <w:t xml:space="preserve">wat een </w:t>
      </w:r>
      <w:r w:rsidR="00D3395D" w:rsidRPr="008A4D2A">
        <w:rPr>
          <w:rFonts w:ascii="Verdana" w:hAnsi="Verdana"/>
          <w:b/>
          <w:color w:val="000000"/>
          <w:sz w:val="20"/>
          <w:szCs w:val="20"/>
          <w:shd w:val="clear" w:color="auto" w:fill="FFFFFF"/>
        </w:rPr>
        <w:t>betalingsbalans</w:t>
      </w:r>
      <w:r w:rsidR="00D3395D" w:rsidRPr="008A4D2A">
        <w:rPr>
          <w:rFonts w:ascii="Verdana" w:hAnsi="Verdana"/>
          <w:color w:val="000000"/>
          <w:sz w:val="20"/>
          <w:szCs w:val="20"/>
          <w:shd w:val="clear" w:color="auto" w:fill="FFFFFF"/>
        </w:rPr>
        <w:t xml:space="preserve"> is en ku</w:t>
      </w:r>
      <w:r w:rsidRPr="008A4D2A">
        <w:rPr>
          <w:rFonts w:ascii="Verdana" w:hAnsi="Verdana"/>
          <w:color w:val="000000"/>
          <w:sz w:val="20"/>
          <w:szCs w:val="20"/>
          <w:shd w:val="clear" w:color="auto" w:fill="FFFFFF"/>
        </w:rPr>
        <w:t xml:space="preserve">n je de termen </w:t>
      </w:r>
      <w:r w:rsidRPr="008A4D2A">
        <w:rPr>
          <w:rFonts w:ascii="Verdana" w:hAnsi="Verdana"/>
          <w:b/>
          <w:color w:val="000000"/>
          <w:sz w:val="20"/>
          <w:szCs w:val="20"/>
          <w:shd w:val="clear" w:color="auto" w:fill="FFFFFF"/>
        </w:rPr>
        <w:t>uitvoeroverschot</w:t>
      </w:r>
      <w:r w:rsidRPr="008A4D2A">
        <w:rPr>
          <w:rFonts w:ascii="Verdana" w:hAnsi="Verdana"/>
          <w:color w:val="000000"/>
          <w:sz w:val="20"/>
          <w:szCs w:val="20"/>
          <w:shd w:val="clear" w:color="auto" w:fill="FFFFFF"/>
        </w:rPr>
        <w:t xml:space="preserve"> en </w:t>
      </w:r>
      <w:r w:rsidRPr="008A4D2A">
        <w:rPr>
          <w:rFonts w:ascii="Verdana" w:hAnsi="Verdana"/>
          <w:b/>
          <w:color w:val="000000"/>
          <w:sz w:val="20"/>
          <w:szCs w:val="20"/>
          <w:shd w:val="clear" w:color="auto" w:fill="FFFFFF"/>
        </w:rPr>
        <w:t>uitvoertekort</w:t>
      </w:r>
      <w:r w:rsidR="00D3395D" w:rsidRPr="008A4D2A">
        <w:rPr>
          <w:rFonts w:ascii="Verdana" w:hAnsi="Verdana"/>
          <w:color w:val="000000"/>
          <w:sz w:val="20"/>
          <w:szCs w:val="20"/>
          <w:shd w:val="clear" w:color="auto" w:fill="FFFFFF"/>
        </w:rPr>
        <w:t xml:space="preserve"> uitleggen aan de hand van een voorbeeld</w:t>
      </w:r>
      <w:r w:rsidRPr="008A4D2A">
        <w:rPr>
          <w:rFonts w:ascii="Verdana" w:hAnsi="Verdana"/>
          <w:color w:val="000000"/>
          <w:sz w:val="20"/>
          <w:szCs w:val="20"/>
          <w:shd w:val="clear" w:color="auto" w:fill="FFFFFF"/>
        </w:rPr>
        <w:t>.</w:t>
      </w:r>
    </w:p>
    <w:p w14:paraId="203E51D0" w14:textId="77777777" w:rsidR="00915ED7" w:rsidRPr="008A4D2A" w:rsidRDefault="00915ED7" w:rsidP="00915ED7">
      <w:pPr>
        <w:numPr>
          <w:ilvl w:val="0"/>
          <w:numId w:val="23"/>
        </w:numPr>
        <w:rPr>
          <w:rFonts w:ascii="Verdana" w:hAnsi="Verdana"/>
          <w:color w:val="000000"/>
          <w:sz w:val="20"/>
          <w:szCs w:val="20"/>
          <w:shd w:val="clear" w:color="auto" w:fill="FFFFFF"/>
        </w:rPr>
      </w:pPr>
      <w:r w:rsidRPr="008A4D2A">
        <w:rPr>
          <w:rFonts w:ascii="Verdana" w:hAnsi="Verdana"/>
          <w:color w:val="000000"/>
          <w:sz w:val="20"/>
          <w:szCs w:val="20"/>
          <w:shd w:val="clear" w:color="auto" w:fill="FFFFFF"/>
        </w:rPr>
        <w:t xml:space="preserve">Je kunt uitleggen wat bedoeld wordt met de </w:t>
      </w:r>
      <w:r w:rsidRPr="008A4D2A">
        <w:rPr>
          <w:rFonts w:ascii="Verdana" w:hAnsi="Verdana"/>
          <w:b/>
          <w:color w:val="000000"/>
          <w:sz w:val="20"/>
          <w:szCs w:val="20"/>
          <w:shd w:val="clear" w:color="auto" w:fill="FFFFFF"/>
        </w:rPr>
        <w:t>exportwaarde</w:t>
      </w:r>
      <w:r w:rsidRPr="008A4D2A">
        <w:rPr>
          <w:rFonts w:ascii="Verdana" w:hAnsi="Verdana"/>
          <w:color w:val="000000"/>
          <w:sz w:val="20"/>
          <w:szCs w:val="20"/>
          <w:shd w:val="clear" w:color="auto" w:fill="FFFFFF"/>
        </w:rPr>
        <w:t xml:space="preserve"> en de </w:t>
      </w:r>
      <w:r w:rsidRPr="008A4D2A">
        <w:rPr>
          <w:rFonts w:ascii="Verdana" w:hAnsi="Verdana"/>
          <w:b/>
          <w:color w:val="000000"/>
          <w:sz w:val="20"/>
          <w:szCs w:val="20"/>
          <w:shd w:val="clear" w:color="auto" w:fill="FFFFFF"/>
        </w:rPr>
        <w:t>importwaarde</w:t>
      </w:r>
      <w:r w:rsidR="00D3395D" w:rsidRPr="008A4D2A">
        <w:rPr>
          <w:rFonts w:ascii="Verdana" w:hAnsi="Verdana"/>
          <w:color w:val="000000"/>
          <w:sz w:val="20"/>
          <w:szCs w:val="20"/>
          <w:shd w:val="clear" w:color="auto" w:fill="FFFFFF"/>
        </w:rPr>
        <w:t xml:space="preserve"> aan de hand van een voorbeeld</w:t>
      </w:r>
      <w:r w:rsidRPr="008A4D2A">
        <w:rPr>
          <w:rFonts w:ascii="Verdana" w:hAnsi="Verdana"/>
          <w:color w:val="000000"/>
          <w:sz w:val="20"/>
          <w:szCs w:val="20"/>
          <w:shd w:val="clear" w:color="auto" w:fill="FFFFFF"/>
        </w:rPr>
        <w:t>.</w:t>
      </w:r>
    </w:p>
    <w:p w14:paraId="11D55A94" w14:textId="77777777" w:rsidR="00915ED7" w:rsidRPr="008A4D2A" w:rsidRDefault="00915ED7" w:rsidP="00915ED7">
      <w:pPr>
        <w:ind w:firstLine="0"/>
        <w:rPr>
          <w:rFonts w:ascii="Verdana" w:hAnsi="Verdana"/>
          <w:color w:val="000000"/>
          <w:sz w:val="20"/>
          <w:szCs w:val="20"/>
          <w:shd w:val="clear" w:color="auto" w:fill="FFFFFF"/>
        </w:rPr>
      </w:pPr>
    </w:p>
    <w:p w14:paraId="41009437" w14:textId="77777777" w:rsidR="00915ED7" w:rsidRPr="008A4D2A" w:rsidRDefault="00915ED7" w:rsidP="00915ED7">
      <w:pPr>
        <w:ind w:firstLine="0"/>
        <w:rPr>
          <w:rFonts w:ascii="Verdana" w:hAnsi="Verdana"/>
          <w:b/>
          <w:color w:val="000000"/>
          <w:sz w:val="20"/>
          <w:szCs w:val="20"/>
          <w:shd w:val="clear" w:color="auto" w:fill="FFFFFF"/>
        </w:rPr>
      </w:pPr>
      <w:r w:rsidRPr="008A4D2A">
        <w:rPr>
          <w:rFonts w:ascii="Verdana" w:hAnsi="Verdana"/>
          <w:b/>
          <w:color w:val="000000"/>
          <w:sz w:val="20"/>
          <w:szCs w:val="20"/>
          <w:shd w:val="clear" w:color="auto" w:fill="FFFFFF"/>
        </w:rPr>
        <w:t>Betalingsbalans</w:t>
      </w:r>
    </w:p>
    <w:p w14:paraId="4E42E183" w14:textId="77777777" w:rsidR="00915ED7" w:rsidRPr="008A4D2A" w:rsidRDefault="00915ED7" w:rsidP="00915ED7">
      <w:pPr>
        <w:ind w:firstLine="0"/>
        <w:rPr>
          <w:rStyle w:val="apple-converted-space"/>
          <w:rFonts w:ascii="Verdana" w:hAnsi="Verdana"/>
          <w:color w:val="000000"/>
          <w:sz w:val="20"/>
          <w:szCs w:val="20"/>
          <w:shd w:val="clear" w:color="auto" w:fill="FFFFFF"/>
        </w:rPr>
      </w:pPr>
      <w:r w:rsidRPr="008A4D2A">
        <w:rPr>
          <w:rFonts w:ascii="Verdana" w:hAnsi="Verdana"/>
          <w:color w:val="000000"/>
          <w:sz w:val="20"/>
          <w:szCs w:val="20"/>
          <w:shd w:val="clear" w:color="auto" w:fill="FFFFFF"/>
        </w:rPr>
        <w:t>Ieder land houdt een soort huishoudboekje bij waarin alle geldstromen met het buitenland worden genoteerd. Zo'n huishoudboekje noem je een</w:t>
      </w:r>
      <w:r w:rsidRPr="008A4D2A">
        <w:rPr>
          <w:rStyle w:val="apple-converted-space"/>
          <w:rFonts w:ascii="Verdana" w:hAnsi="Verdana"/>
          <w:color w:val="000000"/>
          <w:sz w:val="20"/>
          <w:szCs w:val="20"/>
          <w:shd w:val="clear" w:color="auto" w:fill="FFFFFF"/>
        </w:rPr>
        <w:t> </w:t>
      </w:r>
      <w:r w:rsidRPr="008A4D2A">
        <w:rPr>
          <w:rFonts w:ascii="Verdana" w:hAnsi="Verdana"/>
          <w:b/>
          <w:bCs/>
          <w:color w:val="000000"/>
          <w:sz w:val="20"/>
          <w:szCs w:val="20"/>
          <w:shd w:val="clear" w:color="auto" w:fill="FFFFFF"/>
        </w:rPr>
        <w:t>betalingsbalans</w:t>
      </w:r>
      <w:r w:rsidRPr="008A4D2A">
        <w:rPr>
          <w:rFonts w:ascii="Verdana" w:hAnsi="Verdana"/>
          <w:color w:val="000000"/>
          <w:sz w:val="20"/>
          <w:szCs w:val="20"/>
          <w:shd w:val="clear" w:color="auto" w:fill="FFFFFF"/>
        </w:rPr>
        <w:t>.</w:t>
      </w:r>
      <w:r w:rsidRPr="008A4D2A">
        <w:rPr>
          <w:rStyle w:val="apple-converted-space"/>
          <w:rFonts w:ascii="Verdana" w:hAnsi="Verdana"/>
          <w:color w:val="000000"/>
          <w:sz w:val="20"/>
          <w:szCs w:val="20"/>
          <w:shd w:val="clear" w:color="auto" w:fill="FFFFFF"/>
        </w:rPr>
        <w:t> </w:t>
      </w:r>
    </w:p>
    <w:p w14:paraId="76D24F21" w14:textId="77777777" w:rsidR="00915ED7" w:rsidRPr="008A4D2A" w:rsidRDefault="00915ED7" w:rsidP="00915ED7">
      <w:pPr>
        <w:ind w:firstLine="0"/>
        <w:rPr>
          <w:rStyle w:val="apple-converted-space"/>
          <w:rFonts w:ascii="Verdana" w:hAnsi="Verdana"/>
          <w:color w:val="000000"/>
          <w:sz w:val="20"/>
          <w:szCs w:val="20"/>
          <w:shd w:val="clear" w:color="auto" w:fill="FFFFFF"/>
        </w:rPr>
      </w:pPr>
    </w:p>
    <w:p w14:paraId="7D329E72" w14:textId="77777777" w:rsidR="00915ED7" w:rsidRPr="008A4D2A" w:rsidRDefault="00915ED7" w:rsidP="00915ED7">
      <w:pPr>
        <w:ind w:firstLine="0"/>
        <w:rPr>
          <w:rStyle w:val="apple-converted-space"/>
          <w:rFonts w:ascii="Verdana" w:hAnsi="Verdana"/>
          <w:color w:val="000000"/>
          <w:sz w:val="20"/>
          <w:szCs w:val="20"/>
          <w:shd w:val="clear" w:color="auto" w:fill="FFFFFF"/>
        </w:rPr>
      </w:pPr>
      <w:r w:rsidRPr="008A4D2A">
        <w:rPr>
          <w:rFonts w:ascii="Verdana" w:hAnsi="Verdana"/>
          <w:color w:val="000000"/>
          <w:sz w:val="20"/>
          <w:szCs w:val="20"/>
          <w:shd w:val="clear" w:color="auto" w:fill="FFFFFF"/>
        </w:rPr>
        <w:t>Als een land met de uitvoer meer verdient dan het land betaalt voor de invoer, dan heeft dat land een positief saldo op de betalingsbalans. Bij een positief saldo is er sprake van een</w:t>
      </w:r>
      <w:r w:rsidR="005B0FFA" w:rsidRPr="008A4D2A">
        <w:rPr>
          <w:rFonts w:ascii="Verdana" w:hAnsi="Verdana"/>
          <w:color w:val="000000"/>
          <w:sz w:val="20"/>
          <w:szCs w:val="20"/>
          <w:shd w:val="clear" w:color="auto" w:fill="FFFFFF"/>
        </w:rPr>
        <w:t xml:space="preserve"> </w:t>
      </w:r>
      <w:r w:rsidRPr="008A4D2A">
        <w:rPr>
          <w:rFonts w:ascii="Verdana" w:hAnsi="Verdana"/>
          <w:b/>
          <w:bCs/>
          <w:color w:val="000000"/>
          <w:sz w:val="20"/>
          <w:szCs w:val="20"/>
          <w:shd w:val="clear" w:color="auto" w:fill="FFFFFF"/>
        </w:rPr>
        <w:t>uitvoeroverschot</w:t>
      </w:r>
      <w:r w:rsidRPr="008A4D2A">
        <w:rPr>
          <w:rFonts w:ascii="Verdana" w:hAnsi="Verdana"/>
          <w:color w:val="000000"/>
          <w:sz w:val="20"/>
          <w:szCs w:val="20"/>
          <w:shd w:val="clear" w:color="auto" w:fill="FFFFFF"/>
        </w:rPr>
        <w:t>.</w:t>
      </w:r>
      <w:r w:rsidRPr="008A4D2A">
        <w:rPr>
          <w:rFonts w:ascii="Verdana" w:hAnsi="Verdana"/>
          <w:color w:val="000000"/>
          <w:sz w:val="20"/>
          <w:szCs w:val="20"/>
        </w:rPr>
        <w:br/>
      </w:r>
      <w:r w:rsidRPr="008A4D2A">
        <w:rPr>
          <w:rFonts w:ascii="Verdana" w:hAnsi="Verdana"/>
          <w:color w:val="000000"/>
          <w:sz w:val="20"/>
          <w:szCs w:val="20"/>
          <w:shd w:val="clear" w:color="auto" w:fill="FFFFFF"/>
        </w:rPr>
        <w:t>Je spreekt van een negatief saldo op de betalingsbalans of van een</w:t>
      </w:r>
      <w:r w:rsidRPr="008A4D2A">
        <w:rPr>
          <w:rStyle w:val="apple-converted-space"/>
          <w:rFonts w:ascii="Verdana" w:hAnsi="Verdana"/>
          <w:color w:val="000000"/>
          <w:sz w:val="20"/>
          <w:szCs w:val="20"/>
          <w:shd w:val="clear" w:color="auto" w:fill="FFFFFF"/>
        </w:rPr>
        <w:t> </w:t>
      </w:r>
      <w:r w:rsidRPr="008A4D2A">
        <w:rPr>
          <w:rFonts w:ascii="Verdana" w:hAnsi="Verdana"/>
          <w:b/>
          <w:bCs/>
          <w:color w:val="000000"/>
          <w:sz w:val="20"/>
          <w:szCs w:val="20"/>
          <w:shd w:val="clear" w:color="auto" w:fill="FFFFFF"/>
        </w:rPr>
        <w:t>uitvoertekort</w:t>
      </w:r>
      <w:r w:rsidRPr="008A4D2A">
        <w:rPr>
          <w:rStyle w:val="apple-converted-space"/>
          <w:rFonts w:ascii="Verdana" w:hAnsi="Verdana"/>
          <w:color w:val="000000"/>
          <w:sz w:val="20"/>
          <w:szCs w:val="20"/>
          <w:shd w:val="clear" w:color="auto" w:fill="FFFFFF"/>
        </w:rPr>
        <w:t> </w:t>
      </w:r>
      <w:r w:rsidRPr="008A4D2A">
        <w:rPr>
          <w:rFonts w:ascii="Verdana" w:hAnsi="Verdana"/>
          <w:color w:val="000000"/>
          <w:sz w:val="20"/>
          <w:szCs w:val="20"/>
          <w:shd w:val="clear" w:color="auto" w:fill="FFFFFF"/>
        </w:rPr>
        <w:t>als een land met de uitvoer minder verdient dan het land betaalt voor de invoer.</w:t>
      </w:r>
      <w:r w:rsidRPr="008A4D2A">
        <w:rPr>
          <w:rFonts w:ascii="Verdana" w:hAnsi="Verdana"/>
          <w:color w:val="000000"/>
          <w:sz w:val="20"/>
          <w:szCs w:val="20"/>
        </w:rPr>
        <w:br/>
      </w:r>
      <w:r w:rsidRPr="008A4D2A">
        <w:rPr>
          <w:rFonts w:ascii="Verdana" w:hAnsi="Verdana"/>
          <w:color w:val="000000"/>
          <w:sz w:val="20"/>
          <w:szCs w:val="20"/>
          <w:shd w:val="clear" w:color="auto" w:fill="FFFFFF"/>
        </w:rPr>
        <w:t>Als de waarde van de export gelijk is aan de waarde van de import, dan is de betalingsbalans in</w:t>
      </w:r>
      <w:r w:rsidRPr="008A4D2A">
        <w:rPr>
          <w:rStyle w:val="apple-converted-space"/>
          <w:rFonts w:ascii="Verdana" w:hAnsi="Verdana"/>
          <w:color w:val="000000"/>
          <w:sz w:val="20"/>
          <w:szCs w:val="20"/>
          <w:shd w:val="clear" w:color="auto" w:fill="FFFFFF"/>
        </w:rPr>
        <w:t> </w:t>
      </w:r>
      <w:r w:rsidRPr="008A4D2A">
        <w:rPr>
          <w:rFonts w:ascii="Verdana" w:hAnsi="Verdana"/>
          <w:b/>
          <w:bCs/>
          <w:color w:val="000000"/>
          <w:sz w:val="20"/>
          <w:szCs w:val="20"/>
          <w:shd w:val="clear" w:color="auto" w:fill="FFFFFF"/>
        </w:rPr>
        <w:t>evenwicht</w:t>
      </w:r>
      <w:r w:rsidRPr="008A4D2A">
        <w:rPr>
          <w:rFonts w:ascii="Verdana" w:hAnsi="Verdana"/>
          <w:color w:val="000000"/>
          <w:sz w:val="20"/>
          <w:szCs w:val="20"/>
          <w:shd w:val="clear" w:color="auto" w:fill="FFFFFF"/>
        </w:rPr>
        <w:t>.</w:t>
      </w:r>
      <w:r w:rsidRPr="008A4D2A">
        <w:rPr>
          <w:rStyle w:val="apple-converted-space"/>
          <w:rFonts w:ascii="Verdana" w:hAnsi="Verdana"/>
          <w:color w:val="000000"/>
          <w:sz w:val="20"/>
          <w:szCs w:val="20"/>
          <w:shd w:val="clear" w:color="auto" w:fill="FFFFFF"/>
        </w:rPr>
        <w:t> </w:t>
      </w:r>
    </w:p>
    <w:p w14:paraId="19F56631" w14:textId="77777777" w:rsidR="005B0FFA" w:rsidRPr="008A4D2A" w:rsidRDefault="005B0FFA" w:rsidP="00915ED7">
      <w:pPr>
        <w:ind w:firstLine="0"/>
        <w:rPr>
          <w:rStyle w:val="apple-converted-space"/>
          <w:rFonts w:ascii="Verdana" w:hAnsi="Verdana"/>
          <w:color w:val="000000"/>
          <w:sz w:val="20"/>
          <w:szCs w:val="20"/>
          <w:shd w:val="clear" w:color="auto" w:fill="FFFFFF"/>
        </w:rPr>
      </w:pPr>
    </w:p>
    <w:p w14:paraId="765E1321" w14:textId="77777777" w:rsidR="005B0FFA" w:rsidRPr="008A4D2A" w:rsidRDefault="005B0FFA" w:rsidP="00915ED7">
      <w:pPr>
        <w:ind w:firstLine="0"/>
        <w:rPr>
          <w:rStyle w:val="apple-converted-space"/>
          <w:rFonts w:ascii="Verdana" w:hAnsi="Verdana"/>
          <w:color w:val="000000"/>
          <w:sz w:val="20"/>
          <w:szCs w:val="20"/>
          <w:shd w:val="clear" w:color="auto" w:fill="FFFFFF"/>
        </w:rPr>
      </w:pPr>
      <w:r w:rsidRPr="008A4D2A">
        <w:rPr>
          <w:rFonts w:ascii="Verdana" w:hAnsi="Verdana"/>
          <w:b/>
          <w:bCs/>
          <w:color w:val="000000"/>
          <w:sz w:val="20"/>
          <w:szCs w:val="20"/>
          <w:shd w:val="clear" w:color="auto" w:fill="FFFFFF"/>
        </w:rPr>
        <w:t>Exportwaarde en importwaarde</w:t>
      </w:r>
      <w:r w:rsidRPr="008A4D2A">
        <w:rPr>
          <w:rFonts w:ascii="Verdana" w:hAnsi="Verdana"/>
          <w:color w:val="000000"/>
          <w:sz w:val="20"/>
          <w:szCs w:val="20"/>
        </w:rPr>
        <w:br/>
      </w:r>
      <w:r w:rsidRPr="008A4D2A">
        <w:rPr>
          <w:rFonts w:ascii="Verdana" w:hAnsi="Verdana"/>
          <w:color w:val="000000"/>
          <w:sz w:val="20"/>
          <w:szCs w:val="20"/>
          <w:shd w:val="clear" w:color="auto" w:fill="FFFFFF"/>
        </w:rPr>
        <w:t>De waarde van de Nederlandse export hangt af van de hoeveelheid producten die wordt geëxporteerd en van de prijs van die producten.</w:t>
      </w:r>
      <w:r w:rsidRPr="008A4D2A">
        <w:rPr>
          <w:rFonts w:ascii="Verdana" w:hAnsi="Verdana"/>
          <w:color w:val="000000"/>
          <w:sz w:val="20"/>
          <w:szCs w:val="20"/>
        </w:rPr>
        <w:br/>
      </w:r>
      <w:r w:rsidRPr="008A4D2A">
        <w:rPr>
          <w:rFonts w:ascii="Verdana" w:hAnsi="Verdana"/>
          <w:color w:val="000000"/>
          <w:sz w:val="20"/>
          <w:szCs w:val="20"/>
          <w:shd w:val="clear" w:color="auto" w:fill="FFFFFF"/>
        </w:rPr>
        <w:t>Er geldt:</w:t>
      </w:r>
      <w:r w:rsidRPr="008A4D2A">
        <w:rPr>
          <w:rStyle w:val="apple-converted-space"/>
          <w:rFonts w:ascii="Verdana" w:hAnsi="Verdana"/>
          <w:color w:val="000000"/>
          <w:sz w:val="20"/>
          <w:szCs w:val="20"/>
          <w:shd w:val="clear" w:color="auto" w:fill="FFFFFF"/>
        </w:rPr>
        <w:t> </w:t>
      </w:r>
      <w:r w:rsidRPr="008A4D2A">
        <w:rPr>
          <w:rFonts w:ascii="Verdana" w:hAnsi="Verdana"/>
          <w:color w:val="000000"/>
          <w:sz w:val="20"/>
          <w:szCs w:val="20"/>
        </w:rPr>
        <w:br/>
      </w:r>
      <w:r w:rsidRPr="008A4D2A">
        <w:rPr>
          <w:rFonts w:ascii="Verdana" w:hAnsi="Verdana"/>
          <w:b/>
          <w:bCs/>
          <w:color w:val="000000"/>
          <w:sz w:val="20"/>
          <w:szCs w:val="20"/>
          <w:shd w:val="clear" w:color="auto" w:fill="FFFFFF"/>
        </w:rPr>
        <w:t>exportwaarde</w:t>
      </w:r>
      <w:r w:rsidRPr="008A4D2A">
        <w:rPr>
          <w:rStyle w:val="apple-converted-space"/>
          <w:rFonts w:ascii="Verdana" w:hAnsi="Verdana"/>
          <w:color w:val="000000"/>
          <w:sz w:val="20"/>
          <w:szCs w:val="20"/>
          <w:shd w:val="clear" w:color="auto" w:fill="FFFFFF"/>
        </w:rPr>
        <w:t> </w:t>
      </w:r>
      <w:r w:rsidRPr="008A4D2A">
        <w:rPr>
          <w:rFonts w:ascii="Verdana" w:hAnsi="Verdana"/>
          <w:color w:val="000000"/>
          <w:sz w:val="20"/>
          <w:szCs w:val="20"/>
          <w:shd w:val="clear" w:color="auto" w:fill="FFFFFF"/>
        </w:rPr>
        <w:t>= aantal geëxporteerde producten x prijs per product.</w:t>
      </w:r>
      <w:r w:rsidRPr="008A4D2A">
        <w:rPr>
          <w:rStyle w:val="apple-converted-space"/>
          <w:rFonts w:ascii="Verdana" w:hAnsi="Verdana"/>
          <w:color w:val="000000"/>
          <w:sz w:val="20"/>
          <w:szCs w:val="20"/>
          <w:shd w:val="clear" w:color="auto" w:fill="FFFFFF"/>
        </w:rPr>
        <w:t> </w:t>
      </w:r>
      <w:r w:rsidRPr="008A4D2A">
        <w:rPr>
          <w:rFonts w:ascii="Verdana" w:hAnsi="Verdana"/>
          <w:color w:val="000000"/>
          <w:sz w:val="20"/>
          <w:szCs w:val="20"/>
        </w:rPr>
        <w:br/>
      </w:r>
      <w:r w:rsidRPr="008A4D2A">
        <w:rPr>
          <w:rFonts w:ascii="Verdana" w:hAnsi="Verdana"/>
          <w:color w:val="000000"/>
          <w:sz w:val="20"/>
          <w:szCs w:val="20"/>
        </w:rPr>
        <w:br/>
      </w:r>
      <w:r w:rsidRPr="008A4D2A">
        <w:rPr>
          <w:rFonts w:ascii="Verdana" w:hAnsi="Verdana"/>
          <w:color w:val="000000"/>
          <w:sz w:val="20"/>
          <w:szCs w:val="20"/>
          <w:shd w:val="clear" w:color="auto" w:fill="FFFFFF"/>
        </w:rPr>
        <w:t>Voor de waarde van de import geldt:</w:t>
      </w:r>
      <w:r w:rsidRPr="008A4D2A">
        <w:rPr>
          <w:rStyle w:val="apple-converted-space"/>
          <w:rFonts w:ascii="Verdana" w:hAnsi="Verdana"/>
          <w:color w:val="000000"/>
          <w:sz w:val="20"/>
          <w:szCs w:val="20"/>
          <w:shd w:val="clear" w:color="auto" w:fill="FFFFFF"/>
        </w:rPr>
        <w:t> </w:t>
      </w:r>
      <w:r w:rsidRPr="008A4D2A">
        <w:rPr>
          <w:rFonts w:ascii="Verdana" w:hAnsi="Verdana"/>
          <w:color w:val="000000"/>
          <w:sz w:val="20"/>
          <w:szCs w:val="20"/>
        </w:rPr>
        <w:br/>
      </w:r>
      <w:r w:rsidRPr="008A4D2A">
        <w:rPr>
          <w:rFonts w:ascii="Verdana" w:hAnsi="Verdana"/>
          <w:b/>
          <w:bCs/>
          <w:color w:val="000000"/>
          <w:sz w:val="20"/>
          <w:szCs w:val="20"/>
          <w:shd w:val="clear" w:color="auto" w:fill="FFFFFF"/>
        </w:rPr>
        <w:t>importwaarde</w:t>
      </w:r>
      <w:r w:rsidRPr="008A4D2A">
        <w:rPr>
          <w:rStyle w:val="apple-converted-space"/>
          <w:rFonts w:ascii="Verdana" w:hAnsi="Verdana"/>
          <w:color w:val="000000"/>
          <w:sz w:val="20"/>
          <w:szCs w:val="20"/>
          <w:shd w:val="clear" w:color="auto" w:fill="FFFFFF"/>
        </w:rPr>
        <w:t> </w:t>
      </w:r>
      <w:r w:rsidRPr="008A4D2A">
        <w:rPr>
          <w:rFonts w:ascii="Verdana" w:hAnsi="Verdana"/>
          <w:color w:val="000000"/>
          <w:sz w:val="20"/>
          <w:szCs w:val="20"/>
          <w:shd w:val="clear" w:color="auto" w:fill="FFFFFF"/>
        </w:rPr>
        <w:t xml:space="preserve">= aantal </w:t>
      </w:r>
      <w:proofErr w:type="spellStart"/>
      <w:r w:rsidRPr="008A4D2A">
        <w:rPr>
          <w:rFonts w:ascii="Verdana" w:hAnsi="Verdana"/>
          <w:color w:val="000000"/>
          <w:sz w:val="20"/>
          <w:szCs w:val="20"/>
          <w:shd w:val="clear" w:color="auto" w:fill="FFFFFF"/>
        </w:rPr>
        <w:t>geimporteerde</w:t>
      </w:r>
      <w:proofErr w:type="spellEnd"/>
      <w:r w:rsidRPr="008A4D2A">
        <w:rPr>
          <w:rFonts w:ascii="Verdana" w:hAnsi="Verdana"/>
          <w:color w:val="000000"/>
          <w:sz w:val="20"/>
          <w:szCs w:val="20"/>
          <w:shd w:val="clear" w:color="auto" w:fill="FFFFFF"/>
        </w:rPr>
        <w:t xml:space="preserve"> producten x prijs per product.</w:t>
      </w:r>
      <w:r w:rsidRPr="008A4D2A">
        <w:rPr>
          <w:rStyle w:val="apple-converted-space"/>
          <w:rFonts w:ascii="Verdana" w:hAnsi="Verdana"/>
          <w:color w:val="000000"/>
          <w:sz w:val="20"/>
          <w:szCs w:val="20"/>
          <w:shd w:val="clear" w:color="auto" w:fill="FFFFFF"/>
        </w:rPr>
        <w:t> </w:t>
      </w:r>
    </w:p>
    <w:p w14:paraId="1210D513" w14:textId="77777777" w:rsidR="005B0FFA" w:rsidRPr="008A4D2A" w:rsidRDefault="005B0FFA" w:rsidP="00915ED7">
      <w:pPr>
        <w:ind w:firstLine="0"/>
        <w:rPr>
          <w:rStyle w:val="apple-converted-space"/>
          <w:rFonts w:ascii="Verdana" w:hAnsi="Verdana"/>
          <w:color w:val="000000"/>
          <w:sz w:val="20"/>
          <w:szCs w:val="20"/>
          <w:shd w:val="clear" w:color="auto" w:fill="FFFFFF"/>
        </w:rPr>
      </w:pPr>
    </w:p>
    <w:p w14:paraId="44D6815C" w14:textId="45D82C3A" w:rsidR="00915ED7" w:rsidRPr="008A4D2A" w:rsidRDefault="00841FFA" w:rsidP="005B0FFA">
      <w:pPr>
        <w:ind w:firstLine="0"/>
        <w:rPr>
          <w:rFonts w:ascii="Verdana" w:hAnsi="Verdana"/>
          <w:b/>
          <w:color w:val="7030A0"/>
          <w:sz w:val="20"/>
          <w:szCs w:val="20"/>
          <w:shd w:val="clear" w:color="auto" w:fill="FFFFFF"/>
        </w:rPr>
      </w:pPr>
      <w:r w:rsidRPr="008A4D2A">
        <w:rPr>
          <w:rFonts w:ascii="Verdana" w:hAnsi="Verdana"/>
          <w:noProof/>
          <w:color w:val="000000"/>
          <w:sz w:val="20"/>
          <w:szCs w:val="20"/>
          <w:lang w:eastAsia="nl-NL"/>
        </w:rPr>
        <mc:AlternateContent>
          <mc:Choice Requires="wps">
            <w:drawing>
              <wp:anchor distT="0" distB="0" distL="114300" distR="114300" simplePos="0" relativeHeight="251659264" behindDoc="0" locked="0" layoutInCell="1" allowOverlap="1" wp14:anchorId="31F79630" wp14:editId="0249902D">
                <wp:simplePos x="0" y="0"/>
                <wp:positionH relativeFrom="column">
                  <wp:posOffset>-3810</wp:posOffset>
                </wp:positionH>
                <wp:positionV relativeFrom="paragraph">
                  <wp:posOffset>294640</wp:posOffset>
                </wp:positionV>
                <wp:extent cx="5774055" cy="228600"/>
                <wp:effectExtent l="635" t="0" r="0" b="1905"/>
                <wp:wrapTight wrapText="bothSides">
                  <wp:wrapPolygon edited="0">
                    <wp:start x="-71" y="0"/>
                    <wp:lineTo x="-71" y="20700"/>
                    <wp:lineTo x="21600" y="20700"/>
                    <wp:lineTo x="21600" y="0"/>
                    <wp:lineTo x="-71" y="0"/>
                  </wp:wrapPolygon>
                </wp:wrapTight>
                <wp:docPr id="6"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0E0B65" w14:textId="77777777" w:rsidR="005B0FFA" w:rsidRDefault="00D3395D" w:rsidP="005B0FFA">
                            <w:pPr>
                              <w:ind w:firstLine="0"/>
                              <w:rPr>
                                <w:rFonts w:ascii="Verdana" w:hAnsi="Verdana"/>
                                <w:b/>
                                <w:bCs/>
                                <w:smallCaps/>
                                <w:sz w:val="20"/>
                                <w:szCs w:val="20"/>
                              </w:rPr>
                            </w:pPr>
                            <w:r>
                              <w:rPr>
                                <w:rFonts w:ascii="Verdana" w:hAnsi="Verdana"/>
                                <w:b/>
                                <w:bCs/>
                                <w:smallCaps/>
                                <w:sz w:val="20"/>
                                <w:szCs w:val="20"/>
                              </w:rPr>
                              <w:t>Tegen of met elkaar</w:t>
                            </w:r>
                          </w:p>
                          <w:p w14:paraId="05D7CFED" w14:textId="77777777" w:rsidR="005B0FFA" w:rsidRDefault="005B0FFA" w:rsidP="005B0FFA">
                            <w:pPr>
                              <w:ind w:firstLine="0"/>
                              <w:rPr>
                                <w:rFonts w:ascii="Verdana" w:hAnsi="Verdana"/>
                                <w:b/>
                                <w:bCs/>
                                <w:smallCaps/>
                                <w:sz w:val="20"/>
                                <w:szCs w:val="20"/>
                              </w:rPr>
                            </w:pPr>
                          </w:p>
                          <w:p w14:paraId="43506D59" w14:textId="77777777" w:rsidR="005B0FFA" w:rsidRDefault="005B0FFA" w:rsidP="005B0FFA">
                            <w:pPr>
                              <w:ind w:firstLine="0"/>
                              <w:rPr>
                                <w:rFonts w:ascii="Verdana" w:hAnsi="Verdana"/>
                                <w:b/>
                                <w:bCs/>
                                <w:smallCaps/>
                                <w:sz w:val="20"/>
                                <w:szCs w:val="20"/>
                              </w:rPr>
                            </w:pPr>
                          </w:p>
                          <w:p w14:paraId="7F7FB649" w14:textId="77777777" w:rsidR="005B0FFA" w:rsidRDefault="005B0FFA" w:rsidP="005B0FFA">
                            <w:pPr>
                              <w:ind w:firstLine="0"/>
                              <w:rPr>
                                <w:rFonts w:ascii="Verdana" w:hAnsi="Verdana"/>
                                <w:b/>
                                <w:bCs/>
                                <w:smallCaps/>
                                <w:sz w:val="20"/>
                                <w:szCs w:val="20"/>
                              </w:rPr>
                            </w:pPr>
                          </w:p>
                          <w:p w14:paraId="61810F3F" w14:textId="77777777" w:rsidR="005B0FFA" w:rsidRDefault="005B0FFA" w:rsidP="005B0FFA">
                            <w:pPr>
                              <w:ind w:firstLine="0"/>
                              <w:rPr>
                                <w:rFonts w:ascii="Verdana" w:hAnsi="Verdana"/>
                                <w:b/>
                                <w:bCs/>
                                <w:smallCaps/>
                                <w:sz w:val="20"/>
                                <w:szCs w:val="20"/>
                              </w:rPr>
                            </w:pPr>
                          </w:p>
                          <w:p w14:paraId="2F32C020" w14:textId="77777777" w:rsidR="005B0FFA" w:rsidRDefault="005B0FFA" w:rsidP="005B0FFA">
                            <w:pPr>
                              <w:ind w:firstLine="0"/>
                              <w:rPr>
                                <w:rFonts w:ascii="Verdana" w:hAnsi="Verdana"/>
                                <w:b/>
                                <w:bCs/>
                                <w:smallCaps/>
                                <w:sz w:val="20"/>
                                <w:szCs w:val="20"/>
                              </w:rPr>
                            </w:pPr>
                          </w:p>
                          <w:p w14:paraId="4901561A" w14:textId="77777777" w:rsidR="005B0FFA" w:rsidRDefault="005B0FFA" w:rsidP="005B0FFA">
                            <w:pPr>
                              <w:ind w:firstLine="0"/>
                              <w:rPr>
                                <w:rFonts w:ascii="Verdana" w:hAnsi="Verdana"/>
                                <w:b/>
                                <w:bCs/>
                                <w:smallCaps/>
                                <w:sz w:val="20"/>
                                <w:szCs w:val="20"/>
                              </w:rPr>
                            </w:pPr>
                          </w:p>
                          <w:p w14:paraId="5351126A" w14:textId="77777777" w:rsidR="005B0FFA" w:rsidRPr="00A4115E" w:rsidRDefault="005B0FFA" w:rsidP="005B0FFA">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F79630" id="_x0000_s1030" type="#_x0000_t202" style="position:absolute;margin-left:-.3pt;margin-top:23.2pt;width:454.65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" fillcolor="#d9aaec" stroked="f">
                <v:textbox>
                  <w:txbxContent>
                    <w:p w14:paraId="100E0B65" w14:textId="77777777" w:rsidR="005B0FFA" w:rsidRDefault="00D3395D" w:rsidP="005B0FFA">
                      <w:pPr>
                        <w:ind w:firstLine="0"/>
                        <w:rPr>
                          <w:rFonts w:ascii="Verdana" w:hAnsi="Verdana"/>
                          <w:b/>
                          <w:bCs/>
                          <w:smallCaps/>
                          <w:sz w:val="20"/>
                          <w:szCs w:val="20"/>
                        </w:rPr>
                      </w:pPr>
                      <w:r>
                        <w:rPr>
                          <w:rFonts w:ascii="Verdana" w:hAnsi="Verdana"/>
                          <w:b/>
                          <w:bCs/>
                          <w:smallCaps/>
                          <w:sz w:val="20"/>
                          <w:szCs w:val="20"/>
                        </w:rPr>
                        <w:t>Tegen of met elkaar</w:t>
                      </w:r>
                    </w:p>
                    <w:p w14:paraId="05D7CFED" w14:textId="77777777" w:rsidR="005B0FFA" w:rsidRDefault="005B0FFA" w:rsidP="005B0FFA">
                      <w:pPr>
                        <w:ind w:firstLine="0"/>
                        <w:rPr>
                          <w:rFonts w:ascii="Verdana" w:hAnsi="Verdana"/>
                          <w:b/>
                          <w:bCs/>
                          <w:smallCaps/>
                          <w:sz w:val="20"/>
                          <w:szCs w:val="20"/>
                        </w:rPr>
                      </w:pPr>
                    </w:p>
                    <w:p w14:paraId="43506D59" w14:textId="77777777" w:rsidR="005B0FFA" w:rsidRDefault="005B0FFA" w:rsidP="005B0FFA">
                      <w:pPr>
                        <w:ind w:firstLine="0"/>
                        <w:rPr>
                          <w:rFonts w:ascii="Verdana" w:hAnsi="Verdana"/>
                          <w:b/>
                          <w:bCs/>
                          <w:smallCaps/>
                          <w:sz w:val="20"/>
                          <w:szCs w:val="20"/>
                        </w:rPr>
                      </w:pPr>
                    </w:p>
                    <w:p w14:paraId="7F7FB649" w14:textId="77777777" w:rsidR="005B0FFA" w:rsidRDefault="005B0FFA" w:rsidP="005B0FFA">
                      <w:pPr>
                        <w:ind w:firstLine="0"/>
                        <w:rPr>
                          <w:rFonts w:ascii="Verdana" w:hAnsi="Verdana"/>
                          <w:b/>
                          <w:bCs/>
                          <w:smallCaps/>
                          <w:sz w:val="20"/>
                          <w:szCs w:val="20"/>
                        </w:rPr>
                      </w:pPr>
                    </w:p>
                    <w:p w14:paraId="61810F3F" w14:textId="77777777" w:rsidR="005B0FFA" w:rsidRDefault="005B0FFA" w:rsidP="005B0FFA">
                      <w:pPr>
                        <w:ind w:firstLine="0"/>
                        <w:rPr>
                          <w:rFonts w:ascii="Verdana" w:hAnsi="Verdana"/>
                          <w:b/>
                          <w:bCs/>
                          <w:smallCaps/>
                          <w:sz w:val="20"/>
                          <w:szCs w:val="20"/>
                        </w:rPr>
                      </w:pPr>
                    </w:p>
                    <w:p w14:paraId="2F32C020" w14:textId="77777777" w:rsidR="005B0FFA" w:rsidRDefault="005B0FFA" w:rsidP="005B0FFA">
                      <w:pPr>
                        <w:ind w:firstLine="0"/>
                        <w:rPr>
                          <w:rFonts w:ascii="Verdana" w:hAnsi="Verdana"/>
                          <w:b/>
                          <w:bCs/>
                          <w:smallCaps/>
                          <w:sz w:val="20"/>
                          <w:szCs w:val="20"/>
                        </w:rPr>
                      </w:pPr>
                    </w:p>
                    <w:p w14:paraId="4901561A" w14:textId="77777777" w:rsidR="005B0FFA" w:rsidRDefault="005B0FFA" w:rsidP="005B0FFA">
                      <w:pPr>
                        <w:ind w:firstLine="0"/>
                        <w:rPr>
                          <w:rFonts w:ascii="Verdana" w:hAnsi="Verdana"/>
                          <w:b/>
                          <w:bCs/>
                          <w:smallCaps/>
                          <w:sz w:val="20"/>
                          <w:szCs w:val="20"/>
                        </w:rPr>
                      </w:pPr>
                    </w:p>
                    <w:p w14:paraId="5351126A" w14:textId="77777777" w:rsidR="005B0FFA" w:rsidRPr="00A4115E" w:rsidRDefault="005B0FFA" w:rsidP="005B0FFA">
                      <w:pPr>
                        <w:ind w:firstLine="0"/>
                        <w:rPr>
                          <w:rFonts w:ascii="Verdana" w:hAnsi="Verdana"/>
                          <w:b/>
                          <w:bCs/>
                          <w:sz w:val="20"/>
                          <w:szCs w:val="20"/>
                        </w:rPr>
                      </w:pPr>
                    </w:p>
                  </w:txbxContent>
                </v:textbox>
                <w10:wrap type="tight"/>
              </v:shape>
            </w:pict>
          </mc:Fallback>
        </mc:AlternateContent>
      </w:r>
      <w:r w:rsidRPr="008A4D2A">
        <w:rPr>
          <w:rFonts w:ascii="Verdana" w:hAnsi="Verdana"/>
          <w:noProof/>
          <w:sz w:val="20"/>
          <w:szCs w:val="20"/>
          <w:lang w:eastAsia="nl-NL"/>
        </w:rPr>
        <w:drawing>
          <wp:anchor distT="0" distB="0" distL="114300" distR="114300" simplePos="0" relativeHeight="251660288" behindDoc="0" locked="0" layoutInCell="1" allowOverlap="1" wp14:anchorId="5B2CAE91" wp14:editId="5C31CE90">
            <wp:simplePos x="0" y="0"/>
            <wp:positionH relativeFrom="margin">
              <wp:posOffset>3941445</wp:posOffset>
            </wp:positionH>
            <wp:positionV relativeFrom="margin">
              <wp:posOffset>6231255</wp:posOffset>
            </wp:positionV>
            <wp:extent cx="1819275" cy="2546985"/>
            <wp:effectExtent l="0" t="0" r="9525" b="5715"/>
            <wp:wrapSquare wrapText="bothSides"/>
            <wp:docPr id="841" name="Afbeelding 84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Knipse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19275" cy="2546985"/>
                    </a:xfrm>
                    <a:prstGeom prst="rect">
                      <a:avLst/>
                    </a:prstGeom>
                    <a:noFill/>
                    <a:ln>
                      <a:noFill/>
                    </a:ln>
                  </pic:spPr>
                </pic:pic>
              </a:graphicData>
            </a:graphic>
            <wp14:sizeRelH relativeFrom="page">
              <wp14:pctWidth>0</wp14:pctWidth>
            </wp14:sizeRelH>
            <wp14:sizeRelV relativeFrom="page">
              <wp14:pctHeight>0</wp14:pctHeight>
            </wp14:sizeRelV>
          </wp:anchor>
        </w:drawing>
      </w:r>
      <w:r w:rsidR="005B0FFA" w:rsidRPr="008A4D2A">
        <w:rPr>
          <w:rFonts w:ascii="Verdana" w:hAnsi="Verdana"/>
          <w:b/>
          <w:color w:val="7030A0"/>
          <w:sz w:val="20"/>
          <w:szCs w:val="20"/>
          <w:shd w:val="clear" w:color="auto" w:fill="FFFFFF"/>
        </w:rPr>
        <w:t>Leerdoelen:</w:t>
      </w:r>
    </w:p>
    <w:p w14:paraId="742D8667" w14:textId="77777777" w:rsidR="005B0FFA" w:rsidRPr="008A4D2A" w:rsidRDefault="00783AAB" w:rsidP="005B0FFA">
      <w:pPr>
        <w:numPr>
          <w:ilvl w:val="0"/>
          <w:numId w:val="24"/>
        </w:numPr>
        <w:rPr>
          <w:rFonts w:ascii="Verdana" w:hAnsi="Verdana"/>
          <w:b/>
          <w:color w:val="7030A0"/>
          <w:sz w:val="20"/>
          <w:szCs w:val="20"/>
          <w:shd w:val="clear" w:color="auto" w:fill="FFFFFF"/>
        </w:rPr>
      </w:pPr>
      <w:r w:rsidRPr="008A4D2A">
        <w:rPr>
          <w:rFonts w:ascii="Verdana" w:hAnsi="Verdana"/>
          <w:sz w:val="20"/>
          <w:szCs w:val="20"/>
          <w:shd w:val="clear" w:color="auto" w:fill="FFFFFF"/>
        </w:rPr>
        <w:t>Je kunt ui</w:t>
      </w:r>
      <w:r w:rsidR="00E84D47" w:rsidRPr="008A4D2A">
        <w:rPr>
          <w:rFonts w:ascii="Verdana" w:hAnsi="Verdana"/>
          <w:sz w:val="20"/>
          <w:szCs w:val="20"/>
          <w:shd w:val="clear" w:color="auto" w:fill="FFFFFF"/>
        </w:rPr>
        <w:t>t</w:t>
      </w:r>
      <w:r w:rsidRPr="008A4D2A">
        <w:rPr>
          <w:rFonts w:ascii="Verdana" w:hAnsi="Verdana"/>
          <w:sz w:val="20"/>
          <w:szCs w:val="20"/>
          <w:shd w:val="clear" w:color="auto" w:fill="FFFFFF"/>
        </w:rPr>
        <w:t xml:space="preserve">leggen wat </w:t>
      </w:r>
      <w:r w:rsidRPr="008A4D2A">
        <w:rPr>
          <w:rFonts w:ascii="Verdana" w:hAnsi="Verdana"/>
          <w:b/>
          <w:sz w:val="20"/>
          <w:szCs w:val="20"/>
          <w:shd w:val="clear" w:color="auto" w:fill="FFFFFF"/>
        </w:rPr>
        <w:t>internationale</w:t>
      </w:r>
      <w:r w:rsidRPr="008A4D2A">
        <w:rPr>
          <w:rFonts w:ascii="Verdana" w:hAnsi="Verdana"/>
          <w:sz w:val="20"/>
          <w:szCs w:val="20"/>
          <w:shd w:val="clear" w:color="auto" w:fill="FFFFFF"/>
        </w:rPr>
        <w:t xml:space="preserve"> </w:t>
      </w:r>
      <w:r w:rsidRPr="008A4D2A">
        <w:rPr>
          <w:rFonts w:ascii="Verdana" w:hAnsi="Verdana"/>
          <w:b/>
          <w:sz w:val="20"/>
          <w:szCs w:val="20"/>
          <w:shd w:val="clear" w:color="auto" w:fill="FFFFFF"/>
        </w:rPr>
        <w:t>concurrentie</w:t>
      </w:r>
      <w:r w:rsidRPr="008A4D2A">
        <w:rPr>
          <w:rFonts w:ascii="Verdana" w:hAnsi="Verdana"/>
          <w:sz w:val="20"/>
          <w:szCs w:val="20"/>
          <w:shd w:val="clear" w:color="auto" w:fill="FFFFFF"/>
        </w:rPr>
        <w:t xml:space="preserve"> is en weet je wat bedoeld wordt met </w:t>
      </w:r>
      <w:r w:rsidRPr="008A4D2A">
        <w:rPr>
          <w:rFonts w:ascii="Verdana" w:hAnsi="Verdana"/>
          <w:b/>
          <w:sz w:val="20"/>
          <w:szCs w:val="20"/>
          <w:shd w:val="clear" w:color="auto" w:fill="FFFFFF"/>
        </w:rPr>
        <w:t>concurrentiepositie</w:t>
      </w:r>
      <w:r w:rsidRPr="008A4D2A">
        <w:rPr>
          <w:rFonts w:ascii="Verdana" w:hAnsi="Verdana"/>
          <w:sz w:val="20"/>
          <w:szCs w:val="20"/>
          <w:shd w:val="clear" w:color="auto" w:fill="FFFFFF"/>
        </w:rPr>
        <w:t>.</w:t>
      </w:r>
    </w:p>
    <w:p w14:paraId="118A1169" w14:textId="77777777" w:rsidR="00783AAB" w:rsidRPr="008A4D2A" w:rsidRDefault="00783AAB" w:rsidP="005B0FFA">
      <w:pPr>
        <w:numPr>
          <w:ilvl w:val="0"/>
          <w:numId w:val="24"/>
        </w:numPr>
        <w:rPr>
          <w:rFonts w:ascii="Verdana" w:hAnsi="Verdana"/>
          <w:b/>
          <w:color w:val="7030A0"/>
          <w:sz w:val="20"/>
          <w:szCs w:val="20"/>
          <w:shd w:val="clear" w:color="auto" w:fill="FFFFFF"/>
        </w:rPr>
      </w:pPr>
      <w:r w:rsidRPr="008A4D2A">
        <w:rPr>
          <w:rFonts w:ascii="Verdana" w:hAnsi="Verdana"/>
          <w:sz w:val="20"/>
          <w:szCs w:val="20"/>
          <w:shd w:val="clear" w:color="auto" w:fill="FFFFFF"/>
        </w:rPr>
        <w:t xml:space="preserve">Je kunt </w:t>
      </w:r>
      <w:r w:rsidR="00D3395D" w:rsidRPr="008A4D2A">
        <w:rPr>
          <w:rFonts w:ascii="Verdana" w:hAnsi="Verdana"/>
          <w:sz w:val="20"/>
          <w:szCs w:val="20"/>
          <w:shd w:val="clear" w:color="auto" w:fill="FFFFFF"/>
        </w:rPr>
        <w:t xml:space="preserve">twee </w:t>
      </w:r>
      <w:r w:rsidRPr="008A4D2A">
        <w:rPr>
          <w:rFonts w:ascii="Verdana" w:hAnsi="Verdana"/>
          <w:sz w:val="20"/>
          <w:szCs w:val="20"/>
          <w:shd w:val="clear" w:color="auto" w:fill="FFFFFF"/>
        </w:rPr>
        <w:t xml:space="preserve">voorbeelden van </w:t>
      </w:r>
      <w:r w:rsidRPr="008A4D2A">
        <w:rPr>
          <w:rFonts w:ascii="Verdana" w:hAnsi="Verdana"/>
          <w:b/>
          <w:sz w:val="20"/>
          <w:szCs w:val="20"/>
          <w:shd w:val="clear" w:color="auto" w:fill="FFFFFF"/>
        </w:rPr>
        <w:t>protectionisme</w:t>
      </w:r>
      <w:r w:rsidRPr="008A4D2A">
        <w:rPr>
          <w:rFonts w:ascii="Verdana" w:hAnsi="Verdana"/>
          <w:sz w:val="20"/>
          <w:szCs w:val="20"/>
          <w:shd w:val="clear" w:color="auto" w:fill="FFFFFF"/>
        </w:rPr>
        <w:t xml:space="preserve"> noemen.</w:t>
      </w:r>
    </w:p>
    <w:p w14:paraId="78CAA383" w14:textId="77777777" w:rsidR="00783AAB" w:rsidRPr="008A4D2A" w:rsidRDefault="00783AAB" w:rsidP="005B0FFA">
      <w:pPr>
        <w:numPr>
          <w:ilvl w:val="0"/>
          <w:numId w:val="24"/>
        </w:numPr>
        <w:rPr>
          <w:rFonts w:ascii="Verdana" w:hAnsi="Verdana"/>
          <w:b/>
          <w:color w:val="7030A0"/>
          <w:sz w:val="20"/>
          <w:szCs w:val="20"/>
          <w:shd w:val="clear" w:color="auto" w:fill="FFFFFF"/>
        </w:rPr>
      </w:pPr>
      <w:r w:rsidRPr="008A4D2A">
        <w:rPr>
          <w:rFonts w:ascii="Verdana" w:hAnsi="Verdana"/>
          <w:sz w:val="20"/>
          <w:szCs w:val="20"/>
          <w:shd w:val="clear" w:color="auto" w:fill="FFFFFF"/>
        </w:rPr>
        <w:t xml:space="preserve">Je kunt uitleggen wat bedoeld wordt met </w:t>
      </w:r>
      <w:r w:rsidRPr="008A4D2A">
        <w:rPr>
          <w:rFonts w:ascii="Verdana" w:hAnsi="Verdana"/>
          <w:b/>
          <w:sz w:val="20"/>
          <w:szCs w:val="20"/>
          <w:shd w:val="clear" w:color="auto" w:fill="FFFFFF"/>
        </w:rPr>
        <w:t>vrijhandel</w:t>
      </w:r>
      <w:r w:rsidRPr="008A4D2A">
        <w:rPr>
          <w:rFonts w:ascii="Verdana" w:hAnsi="Verdana"/>
          <w:sz w:val="20"/>
          <w:szCs w:val="20"/>
          <w:shd w:val="clear" w:color="auto" w:fill="FFFFFF"/>
        </w:rPr>
        <w:t>.</w:t>
      </w:r>
    </w:p>
    <w:p w14:paraId="10EFC58A" w14:textId="77777777" w:rsidR="00783AAB" w:rsidRPr="008A4D2A" w:rsidRDefault="00783AAB" w:rsidP="005B0FFA">
      <w:pPr>
        <w:numPr>
          <w:ilvl w:val="0"/>
          <w:numId w:val="24"/>
        </w:numPr>
        <w:rPr>
          <w:rFonts w:ascii="Verdana" w:hAnsi="Verdana"/>
          <w:b/>
          <w:color w:val="7030A0"/>
          <w:sz w:val="20"/>
          <w:szCs w:val="20"/>
          <w:shd w:val="clear" w:color="auto" w:fill="FFFFFF"/>
        </w:rPr>
      </w:pPr>
      <w:r w:rsidRPr="008A4D2A">
        <w:rPr>
          <w:rFonts w:ascii="Verdana" w:hAnsi="Verdana"/>
          <w:sz w:val="20"/>
          <w:szCs w:val="20"/>
          <w:shd w:val="clear" w:color="auto" w:fill="FFFFFF"/>
        </w:rPr>
        <w:t xml:space="preserve">Je kunt </w:t>
      </w:r>
      <w:r w:rsidR="00D3395D" w:rsidRPr="008A4D2A">
        <w:rPr>
          <w:rFonts w:ascii="Verdana" w:hAnsi="Verdana"/>
          <w:sz w:val="20"/>
          <w:szCs w:val="20"/>
          <w:shd w:val="clear" w:color="auto" w:fill="FFFFFF"/>
        </w:rPr>
        <w:t>drie</w:t>
      </w:r>
      <w:r w:rsidRPr="008A4D2A">
        <w:rPr>
          <w:rFonts w:ascii="Verdana" w:hAnsi="Verdana"/>
          <w:sz w:val="20"/>
          <w:szCs w:val="20"/>
          <w:shd w:val="clear" w:color="auto" w:fill="FFFFFF"/>
        </w:rPr>
        <w:t xml:space="preserve"> terreinen noemen waarop de landen in de </w:t>
      </w:r>
      <w:r w:rsidRPr="008A4D2A">
        <w:rPr>
          <w:rFonts w:ascii="Verdana" w:hAnsi="Verdana"/>
          <w:b/>
          <w:sz w:val="20"/>
          <w:szCs w:val="20"/>
          <w:shd w:val="clear" w:color="auto" w:fill="FFFFFF"/>
        </w:rPr>
        <w:t>Europese</w:t>
      </w:r>
      <w:r w:rsidRPr="008A4D2A">
        <w:rPr>
          <w:rFonts w:ascii="Verdana" w:hAnsi="Verdana"/>
          <w:sz w:val="20"/>
          <w:szCs w:val="20"/>
          <w:shd w:val="clear" w:color="auto" w:fill="FFFFFF"/>
        </w:rPr>
        <w:t xml:space="preserve"> </w:t>
      </w:r>
      <w:r w:rsidRPr="008A4D2A">
        <w:rPr>
          <w:rFonts w:ascii="Verdana" w:hAnsi="Verdana"/>
          <w:b/>
          <w:sz w:val="20"/>
          <w:szCs w:val="20"/>
          <w:shd w:val="clear" w:color="auto" w:fill="FFFFFF"/>
        </w:rPr>
        <w:t>Unie</w:t>
      </w:r>
      <w:r w:rsidRPr="008A4D2A">
        <w:rPr>
          <w:rFonts w:ascii="Verdana" w:hAnsi="Verdana"/>
          <w:sz w:val="20"/>
          <w:szCs w:val="20"/>
          <w:shd w:val="clear" w:color="auto" w:fill="FFFFFF"/>
        </w:rPr>
        <w:t xml:space="preserve"> samenwerken.</w:t>
      </w:r>
    </w:p>
    <w:p w14:paraId="5979F6CE" w14:textId="77777777" w:rsidR="00783AAB" w:rsidRPr="008A4D2A" w:rsidRDefault="00783AAB" w:rsidP="00783AAB">
      <w:pPr>
        <w:ind w:firstLine="0"/>
        <w:rPr>
          <w:rFonts w:ascii="Verdana" w:hAnsi="Verdana"/>
          <w:sz w:val="20"/>
          <w:szCs w:val="20"/>
          <w:shd w:val="clear" w:color="auto" w:fill="FFFFFF"/>
        </w:rPr>
      </w:pPr>
    </w:p>
    <w:p w14:paraId="36FE151A" w14:textId="77777777" w:rsidR="00783AAB" w:rsidRPr="008A4D2A" w:rsidRDefault="00783AAB" w:rsidP="00783AAB">
      <w:pPr>
        <w:ind w:firstLine="0"/>
        <w:rPr>
          <w:rFonts w:ascii="Verdana" w:hAnsi="Verdana"/>
          <w:b/>
          <w:color w:val="7030A0"/>
          <w:sz w:val="20"/>
          <w:szCs w:val="20"/>
          <w:shd w:val="clear" w:color="auto" w:fill="FFFFFF"/>
        </w:rPr>
      </w:pPr>
    </w:p>
    <w:p w14:paraId="4C7C5F3C" w14:textId="77777777" w:rsidR="00783AAB" w:rsidRPr="008A4D2A" w:rsidRDefault="00783AAB" w:rsidP="00783AAB">
      <w:pPr>
        <w:ind w:firstLine="0"/>
        <w:rPr>
          <w:rFonts w:ascii="Verdana" w:hAnsi="Verdana"/>
          <w:b/>
          <w:sz w:val="20"/>
          <w:szCs w:val="20"/>
          <w:shd w:val="clear" w:color="auto" w:fill="FFFFFF"/>
        </w:rPr>
      </w:pPr>
      <w:r w:rsidRPr="008A4D2A">
        <w:rPr>
          <w:rFonts w:ascii="Verdana" w:hAnsi="Verdana"/>
          <w:b/>
          <w:color w:val="7030A0"/>
          <w:sz w:val="20"/>
          <w:szCs w:val="20"/>
          <w:shd w:val="clear" w:color="auto" w:fill="FFFFFF"/>
        </w:rPr>
        <w:br w:type="page"/>
      </w:r>
      <w:r w:rsidRPr="008A4D2A">
        <w:rPr>
          <w:rFonts w:ascii="Verdana" w:hAnsi="Verdana"/>
          <w:b/>
          <w:sz w:val="20"/>
          <w:szCs w:val="20"/>
          <w:shd w:val="clear" w:color="auto" w:fill="FFFFFF"/>
        </w:rPr>
        <w:lastRenderedPageBreak/>
        <w:t>Internationale arbeidspositie</w:t>
      </w:r>
    </w:p>
    <w:p w14:paraId="5A5E6400" w14:textId="77777777" w:rsidR="00783AAB" w:rsidRPr="008A4D2A" w:rsidRDefault="00783AAB" w:rsidP="00783AAB">
      <w:pPr>
        <w:ind w:firstLine="0"/>
        <w:rPr>
          <w:rStyle w:val="apple-converted-space"/>
          <w:rFonts w:ascii="Verdana" w:hAnsi="Verdana"/>
          <w:color w:val="000000"/>
          <w:sz w:val="20"/>
          <w:szCs w:val="20"/>
          <w:shd w:val="clear" w:color="auto" w:fill="FFFFFF"/>
        </w:rPr>
      </w:pPr>
      <w:r w:rsidRPr="008A4D2A">
        <w:rPr>
          <w:rFonts w:ascii="Verdana" w:hAnsi="Verdana"/>
          <w:color w:val="000000"/>
          <w:sz w:val="20"/>
          <w:szCs w:val="20"/>
          <w:shd w:val="clear" w:color="auto" w:fill="FFFFFF"/>
        </w:rPr>
        <w:t xml:space="preserve">Als een buitenlands bedrijf hetzelfde product maakt als een Nederlands bedrijf, dan is er sprake van internationale </w:t>
      </w:r>
      <w:r w:rsidRPr="008A4D2A">
        <w:rPr>
          <w:rFonts w:ascii="Verdana" w:hAnsi="Verdana"/>
          <w:b/>
          <w:bCs/>
          <w:color w:val="000000"/>
          <w:sz w:val="20"/>
          <w:szCs w:val="20"/>
          <w:shd w:val="clear" w:color="auto" w:fill="FFFFFF"/>
        </w:rPr>
        <w:t>concurrentie</w:t>
      </w:r>
      <w:r w:rsidRPr="008A4D2A">
        <w:rPr>
          <w:rFonts w:ascii="Verdana" w:hAnsi="Verdana"/>
          <w:color w:val="000000"/>
          <w:sz w:val="20"/>
          <w:szCs w:val="20"/>
          <w:shd w:val="clear" w:color="auto" w:fill="FFFFFF"/>
        </w:rPr>
        <w:t>.</w:t>
      </w:r>
      <w:r w:rsidRPr="008A4D2A">
        <w:rPr>
          <w:rFonts w:ascii="Verdana" w:hAnsi="Verdana"/>
          <w:color w:val="000000"/>
          <w:sz w:val="20"/>
          <w:szCs w:val="20"/>
        </w:rPr>
        <w:br/>
      </w:r>
      <w:r w:rsidRPr="008A4D2A">
        <w:rPr>
          <w:rFonts w:ascii="Verdana" w:hAnsi="Verdana"/>
          <w:color w:val="000000"/>
          <w:sz w:val="20"/>
          <w:szCs w:val="20"/>
        </w:rPr>
        <w:br/>
      </w:r>
      <w:r w:rsidRPr="008A4D2A">
        <w:rPr>
          <w:rFonts w:ascii="Verdana" w:hAnsi="Verdana"/>
          <w:color w:val="000000"/>
          <w:sz w:val="20"/>
          <w:szCs w:val="20"/>
          <w:shd w:val="clear" w:color="auto" w:fill="FFFFFF"/>
        </w:rPr>
        <w:t xml:space="preserve">Als het buitenlandse bedrijf goedkoper produceert dan het Nederlandse bedrijf dan zal het buitenlandse bedrijf meer producten verkopen dan het Nederlandse bedrijf. Je zegt: het buitenlandse bedrijf heeft een betere </w:t>
      </w:r>
      <w:r w:rsidRPr="008A4D2A">
        <w:rPr>
          <w:rFonts w:ascii="Verdana" w:hAnsi="Verdana"/>
          <w:b/>
          <w:bCs/>
          <w:color w:val="000000"/>
          <w:sz w:val="20"/>
          <w:szCs w:val="20"/>
          <w:shd w:val="clear" w:color="auto" w:fill="FFFFFF"/>
        </w:rPr>
        <w:t>concurrentiepositie</w:t>
      </w:r>
      <w:r w:rsidRPr="008A4D2A">
        <w:rPr>
          <w:rFonts w:ascii="Verdana" w:hAnsi="Verdana"/>
          <w:color w:val="000000"/>
          <w:sz w:val="20"/>
          <w:szCs w:val="20"/>
          <w:shd w:val="clear" w:color="auto" w:fill="FFFFFF"/>
        </w:rPr>
        <w:t>.</w:t>
      </w:r>
      <w:r w:rsidRPr="008A4D2A">
        <w:rPr>
          <w:rStyle w:val="apple-converted-space"/>
          <w:rFonts w:ascii="Verdana" w:hAnsi="Verdana"/>
          <w:color w:val="000000"/>
          <w:sz w:val="20"/>
          <w:szCs w:val="20"/>
          <w:shd w:val="clear" w:color="auto" w:fill="FFFFFF"/>
        </w:rPr>
        <w:t> </w:t>
      </w:r>
    </w:p>
    <w:p w14:paraId="722F40B8" w14:textId="77777777" w:rsidR="00783AAB" w:rsidRPr="008A4D2A" w:rsidRDefault="00783AAB" w:rsidP="00783AAB">
      <w:pPr>
        <w:ind w:firstLine="0"/>
        <w:rPr>
          <w:rStyle w:val="apple-converted-space"/>
          <w:rFonts w:ascii="Verdana" w:hAnsi="Verdana"/>
          <w:color w:val="000000"/>
          <w:sz w:val="20"/>
          <w:szCs w:val="20"/>
          <w:shd w:val="clear" w:color="auto" w:fill="FFFFFF"/>
        </w:rPr>
      </w:pPr>
    </w:p>
    <w:p w14:paraId="19D2C231" w14:textId="77777777" w:rsidR="00783AAB" w:rsidRPr="008A4D2A" w:rsidRDefault="00783AAB" w:rsidP="00783AAB">
      <w:pPr>
        <w:spacing w:line="285" w:lineRule="atLeast"/>
        <w:ind w:firstLine="0"/>
        <w:rPr>
          <w:rFonts w:ascii="Verdana" w:eastAsia="Times New Roman" w:hAnsi="Verdana"/>
          <w:color w:val="000000"/>
          <w:sz w:val="20"/>
          <w:szCs w:val="20"/>
          <w:lang w:eastAsia="nl-NL"/>
        </w:rPr>
      </w:pPr>
      <w:r w:rsidRPr="008A4D2A">
        <w:rPr>
          <w:rFonts w:ascii="Verdana" w:eastAsia="Times New Roman" w:hAnsi="Verdana"/>
          <w:b/>
          <w:bCs/>
          <w:color w:val="000000"/>
          <w:sz w:val="20"/>
          <w:szCs w:val="20"/>
          <w:lang w:eastAsia="nl-NL"/>
        </w:rPr>
        <w:t>Protectionisme</w:t>
      </w:r>
      <w:r w:rsidRPr="008A4D2A">
        <w:rPr>
          <w:rFonts w:ascii="Verdana" w:eastAsia="Times New Roman" w:hAnsi="Verdana"/>
          <w:color w:val="000000"/>
          <w:sz w:val="20"/>
          <w:szCs w:val="20"/>
          <w:lang w:eastAsia="nl-NL"/>
        </w:rPr>
        <w:t> is het beschermen van bedrijven tegen internationale concurrentie. </w:t>
      </w:r>
      <w:r w:rsidRPr="008A4D2A">
        <w:rPr>
          <w:rFonts w:ascii="Verdana" w:eastAsia="Times New Roman" w:hAnsi="Verdana"/>
          <w:color w:val="000000"/>
          <w:sz w:val="20"/>
          <w:szCs w:val="20"/>
          <w:lang w:eastAsia="nl-NL"/>
        </w:rPr>
        <w:br/>
        <w:t>De import van buitenlandse producten kan worden tegengewerkt door: </w:t>
      </w:r>
    </w:p>
    <w:p w14:paraId="45708248" w14:textId="77777777" w:rsidR="00783AAB" w:rsidRPr="008A4D2A" w:rsidRDefault="00783AAB" w:rsidP="00783AAB">
      <w:pPr>
        <w:numPr>
          <w:ilvl w:val="0"/>
          <w:numId w:val="26"/>
        </w:numPr>
        <w:spacing w:line="300" w:lineRule="atLeast"/>
        <w:rPr>
          <w:rFonts w:ascii="Verdana" w:eastAsia="Times New Roman" w:hAnsi="Verdana"/>
          <w:color w:val="000000"/>
          <w:sz w:val="20"/>
          <w:szCs w:val="20"/>
          <w:lang w:eastAsia="nl-NL"/>
        </w:rPr>
      </w:pPr>
      <w:r w:rsidRPr="008A4D2A">
        <w:rPr>
          <w:rFonts w:ascii="Verdana" w:eastAsia="Times New Roman" w:hAnsi="Verdana"/>
          <w:color w:val="000000"/>
          <w:sz w:val="20"/>
          <w:szCs w:val="20"/>
          <w:lang w:eastAsia="nl-NL"/>
        </w:rPr>
        <w:t>Het heffen van </w:t>
      </w:r>
      <w:r w:rsidRPr="008A4D2A">
        <w:rPr>
          <w:rFonts w:ascii="Verdana" w:eastAsia="Times New Roman" w:hAnsi="Verdana"/>
          <w:b/>
          <w:bCs/>
          <w:color w:val="000000"/>
          <w:sz w:val="20"/>
          <w:szCs w:val="20"/>
          <w:lang w:eastAsia="nl-NL"/>
        </w:rPr>
        <w:t>invoerrechten</w:t>
      </w:r>
      <w:r w:rsidRPr="008A4D2A">
        <w:rPr>
          <w:rFonts w:ascii="Verdana" w:eastAsia="Times New Roman" w:hAnsi="Verdana"/>
          <w:color w:val="000000"/>
          <w:sz w:val="20"/>
          <w:szCs w:val="20"/>
          <w:lang w:eastAsia="nl-NL"/>
        </w:rPr>
        <w:t>. </w:t>
      </w:r>
      <w:r w:rsidRPr="008A4D2A">
        <w:rPr>
          <w:rFonts w:ascii="Verdana" w:eastAsia="Times New Roman" w:hAnsi="Verdana"/>
          <w:color w:val="000000"/>
          <w:sz w:val="20"/>
          <w:szCs w:val="20"/>
          <w:lang w:eastAsia="nl-NL"/>
        </w:rPr>
        <w:br/>
        <w:t>Een buitenlands bedrijf dat een product in Nederland wil verkopen, moet geld betalen aan de Nederlandse overheid.</w:t>
      </w:r>
    </w:p>
    <w:p w14:paraId="0842CBA4" w14:textId="77777777" w:rsidR="00783AAB" w:rsidRPr="008A4D2A" w:rsidRDefault="00783AAB" w:rsidP="00783AAB">
      <w:pPr>
        <w:numPr>
          <w:ilvl w:val="0"/>
          <w:numId w:val="26"/>
        </w:numPr>
        <w:spacing w:line="300" w:lineRule="atLeast"/>
        <w:rPr>
          <w:rFonts w:ascii="Verdana" w:eastAsia="Times New Roman" w:hAnsi="Verdana"/>
          <w:color w:val="000000"/>
          <w:sz w:val="20"/>
          <w:szCs w:val="20"/>
          <w:lang w:eastAsia="nl-NL"/>
        </w:rPr>
      </w:pPr>
      <w:r w:rsidRPr="008A4D2A">
        <w:rPr>
          <w:rFonts w:ascii="Verdana" w:eastAsia="Times New Roman" w:hAnsi="Verdana"/>
          <w:color w:val="000000"/>
          <w:sz w:val="20"/>
          <w:szCs w:val="20"/>
          <w:lang w:eastAsia="nl-NL"/>
        </w:rPr>
        <w:t>Het stellen van </w:t>
      </w:r>
      <w:r w:rsidRPr="008A4D2A">
        <w:rPr>
          <w:rFonts w:ascii="Verdana" w:eastAsia="Times New Roman" w:hAnsi="Verdana"/>
          <w:b/>
          <w:bCs/>
          <w:color w:val="000000"/>
          <w:sz w:val="20"/>
          <w:szCs w:val="20"/>
          <w:lang w:eastAsia="nl-NL"/>
        </w:rPr>
        <w:t>hoge kwaliteitseisen</w:t>
      </w:r>
      <w:r w:rsidRPr="008A4D2A">
        <w:rPr>
          <w:rFonts w:ascii="Verdana" w:eastAsia="Times New Roman" w:hAnsi="Verdana"/>
          <w:color w:val="000000"/>
          <w:sz w:val="20"/>
          <w:szCs w:val="20"/>
          <w:lang w:eastAsia="nl-NL"/>
        </w:rPr>
        <w:t>. </w:t>
      </w:r>
      <w:r w:rsidRPr="008A4D2A">
        <w:rPr>
          <w:rFonts w:ascii="Verdana" w:eastAsia="Times New Roman" w:hAnsi="Verdana"/>
          <w:color w:val="000000"/>
          <w:sz w:val="20"/>
          <w:szCs w:val="20"/>
          <w:lang w:eastAsia="nl-NL"/>
        </w:rPr>
        <w:br/>
        <w:t>Een buitenlands product mag alleen in Nederland worden verkocht als het van zeer goede kwaliteit is.</w:t>
      </w:r>
    </w:p>
    <w:p w14:paraId="058B10FF" w14:textId="77777777" w:rsidR="00783AAB" w:rsidRPr="008A4D2A" w:rsidRDefault="00783AAB" w:rsidP="00783AAB">
      <w:pPr>
        <w:numPr>
          <w:ilvl w:val="0"/>
          <w:numId w:val="26"/>
        </w:numPr>
        <w:spacing w:line="300" w:lineRule="atLeast"/>
        <w:rPr>
          <w:rFonts w:ascii="Verdana" w:eastAsia="Times New Roman" w:hAnsi="Verdana"/>
          <w:color w:val="000000"/>
          <w:sz w:val="20"/>
          <w:szCs w:val="20"/>
          <w:lang w:eastAsia="nl-NL"/>
        </w:rPr>
      </w:pPr>
      <w:r w:rsidRPr="008A4D2A">
        <w:rPr>
          <w:rFonts w:ascii="Verdana" w:eastAsia="Times New Roman" w:hAnsi="Verdana"/>
          <w:color w:val="000000"/>
          <w:sz w:val="20"/>
          <w:szCs w:val="20"/>
          <w:lang w:eastAsia="nl-NL"/>
        </w:rPr>
        <w:t>Het vaststellen van een </w:t>
      </w:r>
      <w:r w:rsidRPr="008A4D2A">
        <w:rPr>
          <w:rFonts w:ascii="Verdana" w:eastAsia="Times New Roman" w:hAnsi="Verdana"/>
          <w:b/>
          <w:bCs/>
          <w:color w:val="000000"/>
          <w:sz w:val="20"/>
          <w:szCs w:val="20"/>
          <w:lang w:eastAsia="nl-NL"/>
        </w:rPr>
        <w:t>contingentering</w:t>
      </w:r>
      <w:r w:rsidRPr="008A4D2A">
        <w:rPr>
          <w:rFonts w:ascii="Verdana" w:eastAsia="Times New Roman" w:hAnsi="Verdana"/>
          <w:color w:val="000000"/>
          <w:sz w:val="20"/>
          <w:szCs w:val="20"/>
          <w:lang w:eastAsia="nl-NL"/>
        </w:rPr>
        <w:t>. </w:t>
      </w:r>
      <w:r w:rsidRPr="008A4D2A">
        <w:rPr>
          <w:rFonts w:ascii="Verdana" w:eastAsia="Times New Roman" w:hAnsi="Verdana"/>
          <w:color w:val="000000"/>
          <w:sz w:val="20"/>
          <w:szCs w:val="20"/>
          <w:lang w:eastAsia="nl-NL"/>
        </w:rPr>
        <w:br/>
        <w:t>Van een buitenlands product mogen er slechts een vastgesteld aantal in Nederland worden verkocht.</w:t>
      </w:r>
    </w:p>
    <w:p w14:paraId="4317C5E0" w14:textId="77777777" w:rsidR="00783AAB" w:rsidRPr="008A4D2A" w:rsidRDefault="00783AAB" w:rsidP="00783AAB">
      <w:pPr>
        <w:spacing w:line="300" w:lineRule="atLeast"/>
        <w:ind w:firstLine="0"/>
        <w:rPr>
          <w:rFonts w:ascii="Verdana" w:eastAsia="Times New Roman" w:hAnsi="Verdana"/>
          <w:color w:val="000000"/>
          <w:sz w:val="20"/>
          <w:szCs w:val="20"/>
          <w:lang w:eastAsia="nl-NL"/>
        </w:rPr>
      </w:pPr>
    </w:p>
    <w:p w14:paraId="020F07E8" w14:textId="77777777" w:rsidR="00783AAB" w:rsidRPr="008A4D2A" w:rsidRDefault="00783AAB" w:rsidP="00783AAB">
      <w:pPr>
        <w:spacing w:line="300" w:lineRule="atLeast"/>
        <w:ind w:firstLine="0"/>
        <w:rPr>
          <w:rFonts w:ascii="Verdana" w:eastAsia="Times New Roman" w:hAnsi="Verdana"/>
          <w:b/>
          <w:color w:val="000000"/>
          <w:sz w:val="20"/>
          <w:szCs w:val="20"/>
          <w:lang w:eastAsia="nl-NL"/>
        </w:rPr>
      </w:pPr>
      <w:r w:rsidRPr="008A4D2A">
        <w:rPr>
          <w:rFonts w:ascii="Verdana" w:eastAsia="Times New Roman" w:hAnsi="Verdana"/>
          <w:b/>
          <w:color w:val="000000"/>
          <w:sz w:val="20"/>
          <w:szCs w:val="20"/>
          <w:lang w:eastAsia="nl-NL"/>
        </w:rPr>
        <w:t>Europese Unie</w:t>
      </w:r>
    </w:p>
    <w:p w14:paraId="15AF077B" w14:textId="77777777" w:rsidR="00783AAB" w:rsidRPr="008A4D2A" w:rsidRDefault="00841FFA" w:rsidP="00783AAB">
      <w:pPr>
        <w:spacing w:line="285" w:lineRule="atLeast"/>
        <w:ind w:firstLine="0"/>
        <w:rPr>
          <w:rFonts w:ascii="Verdana" w:eastAsia="Times New Roman" w:hAnsi="Verdana"/>
          <w:color w:val="000000"/>
          <w:sz w:val="20"/>
          <w:szCs w:val="20"/>
          <w:lang w:eastAsia="nl-NL"/>
        </w:rPr>
      </w:pPr>
      <w:r w:rsidRPr="008A4D2A">
        <w:rPr>
          <w:rFonts w:ascii="Verdana" w:eastAsia="Times New Roman" w:hAnsi="Verdana"/>
          <w:b/>
          <w:noProof/>
          <w:color w:val="000000"/>
          <w:sz w:val="20"/>
          <w:szCs w:val="20"/>
          <w:lang w:eastAsia="nl-NL"/>
        </w:rPr>
        <w:drawing>
          <wp:anchor distT="0" distB="0" distL="114300" distR="114300" simplePos="0" relativeHeight="251661312" behindDoc="0" locked="0" layoutInCell="1" allowOverlap="1" wp14:anchorId="7DCE4BA4" wp14:editId="6E38D0E8">
            <wp:simplePos x="0" y="0"/>
            <wp:positionH relativeFrom="margin">
              <wp:posOffset>3558540</wp:posOffset>
            </wp:positionH>
            <wp:positionV relativeFrom="margin">
              <wp:posOffset>3886835</wp:posOffset>
            </wp:positionV>
            <wp:extent cx="2200910" cy="2081530"/>
            <wp:effectExtent l="0" t="0" r="8890" b="0"/>
            <wp:wrapSquare wrapText="bothSides"/>
            <wp:docPr id="842" name="Afbeelding 842"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descr="Knipse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00910" cy="2081530"/>
                    </a:xfrm>
                    <a:prstGeom prst="rect">
                      <a:avLst/>
                    </a:prstGeom>
                    <a:noFill/>
                    <a:ln>
                      <a:noFill/>
                    </a:ln>
                  </pic:spPr>
                </pic:pic>
              </a:graphicData>
            </a:graphic>
            <wp14:sizeRelH relativeFrom="page">
              <wp14:pctWidth>0</wp14:pctWidth>
            </wp14:sizeRelH>
            <wp14:sizeRelV relativeFrom="page">
              <wp14:pctHeight>0</wp14:pctHeight>
            </wp14:sizeRelV>
          </wp:anchor>
        </w:drawing>
      </w:r>
      <w:r w:rsidR="00783AAB" w:rsidRPr="008A4D2A">
        <w:rPr>
          <w:rFonts w:ascii="Verdana" w:eastAsia="Times New Roman" w:hAnsi="Verdana"/>
          <w:color w:val="000000"/>
          <w:sz w:val="20"/>
          <w:szCs w:val="20"/>
          <w:lang w:eastAsia="nl-NL"/>
        </w:rPr>
        <w:t>In Europa werkt een aantal landen op verschillende terreinen samen in de </w:t>
      </w:r>
      <w:r w:rsidR="00783AAB" w:rsidRPr="008A4D2A">
        <w:rPr>
          <w:rFonts w:ascii="Verdana" w:eastAsia="Times New Roman" w:hAnsi="Verdana"/>
          <w:b/>
          <w:bCs/>
          <w:color w:val="000000"/>
          <w:sz w:val="20"/>
          <w:szCs w:val="20"/>
          <w:lang w:eastAsia="nl-NL"/>
        </w:rPr>
        <w:t>Europese Unie</w:t>
      </w:r>
      <w:r w:rsidR="00783AAB" w:rsidRPr="008A4D2A">
        <w:rPr>
          <w:rFonts w:ascii="Verdana" w:eastAsia="Times New Roman" w:hAnsi="Verdana"/>
          <w:color w:val="000000"/>
          <w:sz w:val="20"/>
          <w:szCs w:val="20"/>
          <w:lang w:eastAsia="nl-NL"/>
        </w:rPr>
        <w:t>.</w:t>
      </w:r>
      <w:r w:rsidR="00783AAB" w:rsidRPr="008A4D2A">
        <w:rPr>
          <w:rFonts w:ascii="Verdana" w:eastAsia="Times New Roman" w:hAnsi="Verdana"/>
          <w:color w:val="000000"/>
          <w:sz w:val="20"/>
          <w:szCs w:val="20"/>
          <w:lang w:eastAsia="nl-NL"/>
        </w:rPr>
        <w:br/>
      </w:r>
      <w:r w:rsidR="00783AAB" w:rsidRPr="008A4D2A">
        <w:rPr>
          <w:rFonts w:ascii="Verdana" w:eastAsia="Times New Roman" w:hAnsi="Verdana"/>
          <w:color w:val="000000"/>
          <w:sz w:val="20"/>
          <w:szCs w:val="20"/>
          <w:lang w:eastAsia="nl-NL"/>
        </w:rPr>
        <w:br/>
        <w:t>Resultaat van deze samenwerking is onder andere:</w:t>
      </w:r>
    </w:p>
    <w:p w14:paraId="76BEB600" w14:textId="77777777" w:rsidR="00783AAB" w:rsidRPr="008A4D2A" w:rsidRDefault="00783AAB" w:rsidP="00783AAB">
      <w:pPr>
        <w:numPr>
          <w:ilvl w:val="0"/>
          <w:numId w:val="27"/>
        </w:numPr>
        <w:spacing w:line="300" w:lineRule="atLeast"/>
        <w:rPr>
          <w:rFonts w:ascii="Verdana" w:eastAsia="Times New Roman" w:hAnsi="Verdana"/>
          <w:color w:val="000000"/>
          <w:sz w:val="20"/>
          <w:szCs w:val="20"/>
          <w:lang w:eastAsia="nl-NL"/>
        </w:rPr>
      </w:pPr>
      <w:r w:rsidRPr="008A4D2A">
        <w:rPr>
          <w:rFonts w:ascii="Verdana" w:eastAsia="Times New Roman" w:hAnsi="Verdana"/>
          <w:b/>
          <w:bCs/>
          <w:color w:val="000000"/>
          <w:sz w:val="20"/>
          <w:szCs w:val="20"/>
          <w:lang w:eastAsia="nl-NL"/>
        </w:rPr>
        <w:t>vrijhandel</w:t>
      </w:r>
      <w:r w:rsidRPr="008A4D2A">
        <w:rPr>
          <w:rFonts w:ascii="Verdana" w:eastAsia="Times New Roman" w:hAnsi="Verdana"/>
          <w:color w:val="000000"/>
          <w:sz w:val="20"/>
          <w:szCs w:val="20"/>
          <w:lang w:eastAsia="nl-NL"/>
        </w:rPr>
        <w:t> tussen de deelnemende landen;</w:t>
      </w:r>
    </w:p>
    <w:p w14:paraId="0D591750" w14:textId="77777777" w:rsidR="00783AAB" w:rsidRPr="008A4D2A" w:rsidRDefault="00783AAB" w:rsidP="00783AAB">
      <w:pPr>
        <w:numPr>
          <w:ilvl w:val="0"/>
          <w:numId w:val="27"/>
        </w:numPr>
        <w:spacing w:line="300" w:lineRule="atLeast"/>
        <w:rPr>
          <w:rFonts w:ascii="Verdana" w:eastAsia="Times New Roman" w:hAnsi="Verdana"/>
          <w:color w:val="000000"/>
          <w:sz w:val="20"/>
          <w:szCs w:val="20"/>
          <w:lang w:eastAsia="nl-NL"/>
        </w:rPr>
      </w:pPr>
      <w:r w:rsidRPr="008A4D2A">
        <w:rPr>
          <w:rFonts w:ascii="Verdana" w:eastAsia="Times New Roman" w:hAnsi="Verdana"/>
          <w:color w:val="000000"/>
          <w:sz w:val="20"/>
          <w:szCs w:val="20"/>
          <w:lang w:eastAsia="nl-NL"/>
        </w:rPr>
        <w:t>vrij verkeer van personen tussen de deelnemende landen;</w:t>
      </w:r>
    </w:p>
    <w:p w14:paraId="2DE00E89" w14:textId="77777777" w:rsidR="00783AAB" w:rsidRPr="008A4D2A" w:rsidRDefault="00783AAB" w:rsidP="00783AAB">
      <w:pPr>
        <w:numPr>
          <w:ilvl w:val="0"/>
          <w:numId w:val="27"/>
        </w:numPr>
        <w:spacing w:line="300" w:lineRule="atLeast"/>
        <w:rPr>
          <w:rFonts w:ascii="Verdana" w:eastAsia="Times New Roman" w:hAnsi="Verdana"/>
          <w:color w:val="000000"/>
          <w:sz w:val="20"/>
          <w:szCs w:val="20"/>
          <w:lang w:eastAsia="nl-NL"/>
        </w:rPr>
      </w:pPr>
      <w:r w:rsidRPr="008A4D2A">
        <w:rPr>
          <w:rFonts w:ascii="Verdana" w:eastAsia="Times New Roman" w:hAnsi="Verdana"/>
          <w:color w:val="000000"/>
          <w:sz w:val="20"/>
          <w:szCs w:val="20"/>
          <w:lang w:eastAsia="nl-NL"/>
        </w:rPr>
        <w:t>de invoering van de </w:t>
      </w:r>
      <w:r w:rsidRPr="008A4D2A">
        <w:rPr>
          <w:rFonts w:ascii="Verdana" w:eastAsia="Times New Roman" w:hAnsi="Verdana"/>
          <w:b/>
          <w:bCs/>
          <w:color w:val="000000"/>
          <w:sz w:val="20"/>
          <w:szCs w:val="20"/>
          <w:lang w:eastAsia="nl-NL"/>
        </w:rPr>
        <w:t>euro</w:t>
      </w:r>
      <w:r w:rsidRPr="008A4D2A">
        <w:rPr>
          <w:rFonts w:ascii="Verdana" w:eastAsia="Times New Roman" w:hAnsi="Verdana"/>
          <w:color w:val="000000"/>
          <w:sz w:val="20"/>
          <w:szCs w:val="20"/>
          <w:lang w:eastAsia="nl-NL"/>
        </w:rPr>
        <w:t> door enkele EU-landen;</w:t>
      </w:r>
    </w:p>
    <w:p w14:paraId="079A79A3" w14:textId="77777777" w:rsidR="00783AAB" w:rsidRPr="008A4D2A" w:rsidRDefault="00783AAB" w:rsidP="00783AAB">
      <w:pPr>
        <w:numPr>
          <w:ilvl w:val="0"/>
          <w:numId w:val="27"/>
        </w:numPr>
        <w:spacing w:line="300" w:lineRule="atLeast"/>
        <w:rPr>
          <w:rFonts w:ascii="Verdana" w:eastAsia="Times New Roman" w:hAnsi="Verdana"/>
          <w:color w:val="000000"/>
          <w:sz w:val="20"/>
          <w:szCs w:val="20"/>
          <w:lang w:eastAsia="nl-NL"/>
        </w:rPr>
      </w:pPr>
      <w:r w:rsidRPr="008A4D2A">
        <w:rPr>
          <w:rFonts w:ascii="Verdana" w:eastAsia="Times New Roman" w:hAnsi="Verdana"/>
          <w:color w:val="000000"/>
          <w:sz w:val="20"/>
          <w:szCs w:val="20"/>
          <w:lang w:eastAsia="nl-NL"/>
        </w:rPr>
        <w:t>Europol: de samenwerkende Europese politie.</w:t>
      </w:r>
    </w:p>
    <w:p w14:paraId="4C3909DA" w14:textId="68F47BF6" w:rsidR="00783AAB" w:rsidRPr="008A4D2A" w:rsidRDefault="00BE74DA" w:rsidP="00783AAB">
      <w:pPr>
        <w:spacing w:line="285" w:lineRule="atLeast"/>
        <w:ind w:firstLine="0"/>
        <w:rPr>
          <w:rFonts w:ascii="Verdana" w:eastAsia="Times New Roman" w:hAnsi="Verdana"/>
          <w:color w:val="000000"/>
          <w:sz w:val="20"/>
          <w:szCs w:val="20"/>
          <w:lang w:eastAsia="nl-NL"/>
        </w:rPr>
      </w:pPr>
      <w:r w:rsidRPr="008A4D2A">
        <w:rPr>
          <w:rFonts w:ascii="Verdana" w:hAnsi="Verdana" w:cs="Arial"/>
          <w:color w:val="495057"/>
          <w:sz w:val="20"/>
          <w:szCs w:val="20"/>
          <w:shd w:val="clear" w:color="auto" w:fill="FFFFFF"/>
        </w:rPr>
        <w:t>Op de kaart hiernaast zie je welke landen in 2018 lid zijn van Europese Unie.</w:t>
      </w:r>
      <w:r w:rsidRPr="008A4D2A">
        <w:rPr>
          <w:rFonts w:ascii="Verdana" w:hAnsi="Verdana" w:cs="Arial"/>
          <w:color w:val="495057"/>
          <w:sz w:val="20"/>
          <w:szCs w:val="20"/>
        </w:rPr>
        <w:br/>
      </w:r>
      <w:r w:rsidRPr="008A4D2A">
        <w:rPr>
          <w:rFonts w:ascii="Verdana" w:hAnsi="Verdana" w:cs="Arial"/>
          <w:color w:val="495057"/>
          <w:sz w:val="20"/>
          <w:szCs w:val="20"/>
          <w:shd w:val="clear" w:color="auto" w:fill="FFFFFF"/>
        </w:rPr>
        <w:t>Groot-</w:t>
      </w:r>
      <w:proofErr w:type="spellStart"/>
      <w:r w:rsidRPr="008A4D2A">
        <w:rPr>
          <w:rFonts w:ascii="Verdana" w:hAnsi="Verdana" w:cs="Arial"/>
          <w:color w:val="495057"/>
          <w:sz w:val="20"/>
          <w:szCs w:val="20"/>
          <w:shd w:val="clear" w:color="auto" w:fill="FFFFFF"/>
        </w:rPr>
        <w:t>Brittanië</w:t>
      </w:r>
      <w:proofErr w:type="spellEnd"/>
      <w:r w:rsidRPr="008A4D2A">
        <w:rPr>
          <w:rFonts w:ascii="Verdana" w:hAnsi="Verdana" w:cs="Arial"/>
          <w:color w:val="495057"/>
          <w:sz w:val="20"/>
          <w:szCs w:val="20"/>
          <w:shd w:val="clear" w:color="auto" w:fill="FFFFFF"/>
        </w:rPr>
        <w:t xml:space="preserve"> is geel gekleurd. Dit land heeft aangegeven de EU te willen verlaten: de </w:t>
      </w:r>
      <w:r w:rsidRPr="008A4D2A">
        <w:rPr>
          <w:rStyle w:val="Zwaar"/>
          <w:rFonts w:ascii="Verdana" w:hAnsi="Verdana" w:cs="Arial"/>
          <w:color w:val="495057"/>
          <w:sz w:val="20"/>
          <w:szCs w:val="20"/>
          <w:shd w:val="clear" w:color="auto" w:fill="FFFFFF"/>
        </w:rPr>
        <w:t>Brexit</w:t>
      </w:r>
      <w:r w:rsidRPr="008A4D2A">
        <w:rPr>
          <w:rFonts w:ascii="Verdana" w:hAnsi="Verdana" w:cs="Arial"/>
          <w:color w:val="495057"/>
          <w:sz w:val="20"/>
          <w:szCs w:val="20"/>
          <w:shd w:val="clear" w:color="auto" w:fill="FFFFFF"/>
        </w:rPr>
        <w:t>.</w:t>
      </w:r>
      <w:r w:rsidRPr="008A4D2A">
        <w:rPr>
          <w:rFonts w:ascii="Verdana" w:hAnsi="Verdana" w:cs="Arial"/>
          <w:color w:val="495057"/>
          <w:sz w:val="20"/>
          <w:szCs w:val="20"/>
        </w:rPr>
        <w:br/>
      </w:r>
      <w:r w:rsidRPr="008A4D2A">
        <w:rPr>
          <w:rFonts w:ascii="Verdana" w:hAnsi="Verdana" w:cs="Arial"/>
          <w:color w:val="495057"/>
          <w:sz w:val="20"/>
          <w:szCs w:val="20"/>
          <w:shd w:val="clear" w:color="auto" w:fill="FFFFFF"/>
        </w:rPr>
        <w:t>Groot-</w:t>
      </w:r>
      <w:proofErr w:type="spellStart"/>
      <w:r w:rsidRPr="008A4D2A">
        <w:rPr>
          <w:rFonts w:ascii="Verdana" w:hAnsi="Verdana" w:cs="Arial"/>
          <w:color w:val="495057"/>
          <w:sz w:val="20"/>
          <w:szCs w:val="20"/>
          <w:shd w:val="clear" w:color="auto" w:fill="FFFFFF"/>
        </w:rPr>
        <w:t>Brittanië</w:t>
      </w:r>
      <w:proofErr w:type="spellEnd"/>
      <w:r w:rsidRPr="008A4D2A">
        <w:rPr>
          <w:rFonts w:ascii="Verdana" w:hAnsi="Verdana" w:cs="Arial"/>
          <w:color w:val="495057"/>
          <w:sz w:val="20"/>
          <w:szCs w:val="20"/>
          <w:shd w:val="clear" w:color="auto" w:fill="FFFFFF"/>
        </w:rPr>
        <w:t xml:space="preserve"> verlaat waarschijnlijk in 2018 de EU.</w:t>
      </w:r>
    </w:p>
    <w:p w14:paraId="433BCD68" w14:textId="77777777" w:rsidR="00783AAB" w:rsidRPr="008A4D2A" w:rsidRDefault="00783AAB" w:rsidP="00783AAB">
      <w:pPr>
        <w:spacing w:line="285" w:lineRule="atLeast"/>
        <w:ind w:firstLine="0"/>
        <w:rPr>
          <w:rFonts w:ascii="Verdana" w:eastAsia="Times New Roman" w:hAnsi="Verdana"/>
          <w:color w:val="000000"/>
          <w:sz w:val="20"/>
          <w:szCs w:val="20"/>
          <w:lang w:eastAsia="nl-NL"/>
        </w:rPr>
      </w:pPr>
    </w:p>
    <w:p w14:paraId="6843E71F" w14:textId="77777777" w:rsidR="00783AAB" w:rsidRPr="008A4D2A" w:rsidRDefault="00783AAB" w:rsidP="00783AAB">
      <w:pPr>
        <w:spacing w:line="240" w:lineRule="auto"/>
        <w:ind w:firstLine="0"/>
        <w:rPr>
          <w:rFonts w:ascii="Verdana" w:eastAsia="Times New Roman" w:hAnsi="Verdana"/>
          <w:sz w:val="20"/>
          <w:szCs w:val="20"/>
          <w:lang w:eastAsia="nl-NL"/>
        </w:rPr>
      </w:pPr>
      <w:r w:rsidRPr="008A4D2A">
        <w:rPr>
          <w:rFonts w:ascii="Verdana" w:eastAsia="Times New Roman" w:hAnsi="Verdana"/>
          <w:b/>
          <w:bCs/>
          <w:color w:val="000000"/>
          <w:sz w:val="20"/>
          <w:szCs w:val="20"/>
          <w:shd w:val="clear" w:color="auto" w:fill="FFFFFF"/>
          <w:lang w:eastAsia="nl-NL"/>
        </w:rPr>
        <w:t>Vrijhandel en WTO</w:t>
      </w:r>
    </w:p>
    <w:p w14:paraId="10067006" w14:textId="77777777" w:rsidR="00783AAB" w:rsidRPr="008A4D2A" w:rsidRDefault="00783AAB" w:rsidP="00783AAB">
      <w:pPr>
        <w:shd w:val="clear" w:color="auto" w:fill="FFFFFF"/>
        <w:spacing w:line="288" w:lineRule="atLeast"/>
        <w:ind w:firstLine="0"/>
        <w:rPr>
          <w:rFonts w:ascii="Verdana" w:eastAsia="Times New Roman" w:hAnsi="Verdana"/>
          <w:color w:val="000000"/>
          <w:sz w:val="20"/>
          <w:szCs w:val="20"/>
          <w:lang w:eastAsia="nl-NL"/>
        </w:rPr>
      </w:pPr>
      <w:r w:rsidRPr="008A4D2A">
        <w:rPr>
          <w:rFonts w:ascii="Verdana" w:eastAsia="Times New Roman" w:hAnsi="Verdana"/>
          <w:color w:val="000000"/>
          <w:sz w:val="20"/>
          <w:szCs w:val="20"/>
          <w:lang w:eastAsia="nl-NL"/>
        </w:rPr>
        <w:t xml:space="preserve">Als twee landen afspreken alle handelsbelemmeringen af schaffen, spreek je van </w:t>
      </w:r>
      <w:r w:rsidRPr="008A4D2A">
        <w:rPr>
          <w:rFonts w:ascii="Verdana" w:eastAsia="Times New Roman" w:hAnsi="Verdana"/>
          <w:b/>
          <w:bCs/>
          <w:color w:val="000000"/>
          <w:sz w:val="20"/>
          <w:szCs w:val="20"/>
          <w:lang w:eastAsia="nl-NL"/>
        </w:rPr>
        <w:t>vrijhandel</w:t>
      </w:r>
      <w:r w:rsidRPr="008A4D2A">
        <w:rPr>
          <w:rFonts w:ascii="Verdana" w:eastAsia="Times New Roman" w:hAnsi="Verdana"/>
          <w:color w:val="000000"/>
          <w:sz w:val="20"/>
          <w:szCs w:val="20"/>
          <w:lang w:eastAsia="nl-NL"/>
        </w:rPr>
        <w:t> tussen die landen. Er is dan vrij verkeer van producten tussen die landen: de producten kunnen ongehinderd worden geëxporteerd of geïmporteerd. </w:t>
      </w:r>
      <w:r w:rsidRPr="008A4D2A">
        <w:rPr>
          <w:rFonts w:ascii="Verdana" w:eastAsia="Times New Roman" w:hAnsi="Verdana"/>
          <w:color w:val="000000"/>
          <w:sz w:val="20"/>
          <w:szCs w:val="20"/>
          <w:lang w:eastAsia="nl-NL"/>
        </w:rPr>
        <w:br/>
      </w:r>
      <w:r w:rsidRPr="008A4D2A">
        <w:rPr>
          <w:rFonts w:ascii="Verdana" w:eastAsia="Times New Roman" w:hAnsi="Verdana"/>
          <w:color w:val="000000"/>
          <w:sz w:val="20"/>
          <w:szCs w:val="20"/>
          <w:lang w:eastAsia="nl-NL"/>
        </w:rPr>
        <w:br/>
        <w:t xml:space="preserve">De Wereldhandelsorganisatie (World Trade </w:t>
      </w:r>
      <w:proofErr w:type="spellStart"/>
      <w:r w:rsidRPr="008A4D2A">
        <w:rPr>
          <w:rFonts w:ascii="Verdana" w:eastAsia="Times New Roman" w:hAnsi="Verdana"/>
          <w:color w:val="000000"/>
          <w:sz w:val="20"/>
          <w:szCs w:val="20"/>
          <w:lang w:eastAsia="nl-NL"/>
        </w:rPr>
        <w:t>Organisation</w:t>
      </w:r>
      <w:proofErr w:type="spellEnd"/>
      <w:r w:rsidRPr="008A4D2A">
        <w:rPr>
          <w:rFonts w:ascii="Verdana" w:eastAsia="Times New Roman" w:hAnsi="Verdana"/>
          <w:color w:val="000000"/>
          <w:sz w:val="20"/>
          <w:szCs w:val="20"/>
          <w:lang w:eastAsia="nl-NL"/>
        </w:rPr>
        <w:t xml:space="preserve"> WTO) is een internationale organisatie waarbij ruim 150 landen zich hebben aangesloten. </w:t>
      </w:r>
      <w:r w:rsidRPr="008A4D2A">
        <w:rPr>
          <w:rFonts w:ascii="Verdana" w:eastAsia="Times New Roman" w:hAnsi="Verdana"/>
          <w:color w:val="000000"/>
          <w:sz w:val="20"/>
          <w:szCs w:val="20"/>
          <w:lang w:eastAsia="nl-NL"/>
        </w:rPr>
        <w:br/>
        <w:t>De WTO streeft naar het afschaffen van alle importbeperkende maatregelen. </w:t>
      </w:r>
    </w:p>
    <w:p w14:paraId="62044EE6" w14:textId="77777777" w:rsidR="00783AAB" w:rsidRPr="008A4D2A" w:rsidRDefault="00783AAB" w:rsidP="00783AAB">
      <w:pPr>
        <w:spacing w:line="285" w:lineRule="atLeast"/>
        <w:ind w:firstLine="0"/>
        <w:rPr>
          <w:rFonts w:ascii="Verdana" w:eastAsia="Times New Roman" w:hAnsi="Verdana"/>
          <w:color w:val="000000"/>
          <w:sz w:val="20"/>
          <w:szCs w:val="20"/>
          <w:lang w:eastAsia="nl-NL"/>
        </w:rPr>
      </w:pPr>
    </w:p>
    <w:p w14:paraId="5A53BAA6" w14:textId="77777777" w:rsidR="00783AAB" w:rsidRPr="008A4D2A" w:rsidRDefault="00783AAB" w:rsidP="00783AAB">
      <w:pPr>
        <w:spacing w:line="300" w:lineRule="atLeast"/>
        <w:ind w:firstLine="0"/>
        <w:rPr>
          <w:rFonts w:ascii="Verdana" w:eastAsia="Times New Roman" w:hAnsi="Verdana"/>
          <w:color w:val="000000"/>
          <w:sz w:val="20"/>
          <w:szCs w:val="20"/>
          <w:lang w:eastAsia="nl-NL"/>
        </w:rPr>
      </w:pPr>
    </w:p>
    <w:p w14:paraId="592C5E20" w14:textId="77777777" w:rsidR="00783AAB" w:rsidRPr="008A4D2A" w:rsidRDefault="00783AAB" w:rsidP="00783AAB">
      <w:pPr>
        <w:ind w:firstLine="0"/>
        <w:rPr>
          <w:rFonts w:ascii="Verdana" w:hAnsi="Verdana"/>
          <w:b/>
          <w:sz w:val="20"/>
          <w:szCs w:val="20"/>
          <w:shd w:val="clear" w:color="auto" w:fill="FFFFFF"/>
        </w:rPr>
      </w:pPr>
    </w:p>
    <w:p w14:paraId="1623DA14" w14:textId="064468AF" w:rsidR="00783AAB" w:rsidRPr="008A4D2A" w:rsidRDefault="00783AAB" w:rsidP="00783AAB">
      <w:pPr>
        <w:ind w:firstLine="0"/>
        <w:rPr>
          <w:rFonts w:ascii="Verdana" w:hAnsi="Verdana"/>
          <w:b/>
          <w:color w:val="612A8A"/>
          <w:sz w:val="20"/>
          <w:szCs w:val="20"/>
          <w:shd w:val="clear" w:color="auto" w:fill="FFFFFF"/>
        </w:rPr>
      </w:pPr>
      <w:r w:rsidRPr="008A4D2A">
        <w:rPr>
          <w:rFonts w:ascii="Verdana" w:hAnsi="Verdana"/>
          <w:b/>
          <w:sz w:val="20"/>
          <w:szCs w:val="20"/>
          <w:shd w:val="clear" w:color="auto" w:fill="FFFFFF"/>
        </w:rPr>
        <w:br w:type="page"/>
      </w:r>
      <w:r w:rsidR="00841FFA" w:rsidRPr="008A4D2A">
        <w:rPr>
          <w:rFonts w:ascii="Verdana" w:hAnsi="Verdana"/>
          <w:noProof/>
          <w:sz w:val="20"/>
          <w:szCs w:val="20"/>
          <w:lang w:eastAsia="nl-NL"/>
        </w:rPr>
        <w:lastRenderedPageBreak/>
        <w:drawing>
          <wp:anchor distT="0" distB="0" distL="114300" distR="114300" simplePos="0" relativeHeight="251663360" behindDoc="0" locked="0" layoutInCell="1" allowOverlap="1" wp14:anchorId="14B337B7" wp14:editId="3A6D1C75">
            <wp:simplePos x="0" y="0"/>
            <wp:positionH relativeFrom="margin">
              <wp:posOffset>4331970</wp:posOffset>
            </wp:positionH>
            <wp:positionV relativeFrom="margin">
              <wp:posOffset>295275</wp:posOffset>
            </wp:positionV>
            <wp:extent cx="1428750" cy="2171700"/>
            <wp:effectExtent l="0" t="0" r="0" b="0"/>
            <wp:wrapSquare wrapText="bothSides"/>
            <wp:docPr id="844" name="Afbeelding 84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descr="Knipse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2875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41FFA" w:rsidRPr="008A4D2A">
        <w:rPr>
          <w:rFonts w:ascii="Verdana" w:hAnsi="Verdana"/>
          <w:b/>
          <w:noProof/>
          <w:sz w:val="20"/>
          <w:szCs w:val="20"/>
          <w:lang w:eastAsia="nl-NL"/>
        </w:rPr>
        <mc:AlternateContent>
          <mc:Choice Requires="wps">
            <w:drawing>
              <wp:anchor distT="0" distB="0" distL="114300" distR="114300" simplePos="0" relativeHeight="251662336" behindDoc="0" locked="0" layoutInCell="1" allowOverlap="1" wp14:anchorId="06E97818" wp14:editId="45B0DE0D">
                <wp:simplePos x="0" y="0"/>
                <wp:positionH relativeFrom="column">
                  <wp:posOffset>-11430</wp:posOffset>
                </wp:positionH>
                <wp:positionV relativeFrom="paragraph">
                  <wp:posOffset>-6985</wp:posOffset>
                </wp:positionV>
                <wp:extent cx="5774055" cy="228600"/>
                <wp:effectExtent l="2540" t="0" r="0" b="2540"/>
                <wp:wrapTight wrapText="bothSides">
                  <wp:wrapPolygon edited="0">
                    <wp:start x="-71" y="0"/>
                    <wp:lineTo x="-71" y="20700"/>
                    <wp:lineTo x="21600" y="20700"/>
                    <wp:lineTo x="21600" y="0"/>
                    <wp:lineTo x="-71" y="0"/>
                  </wp:wrapPolygon>
                </wp:wrapTight>
                <wp:docPr id="5"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71F55B" w14:textId="77777777" w:rsidR="00783AAB" w:rsidRDefault="00783AAB" w:rsidP="00783AAB">
                            <w:pPr>
                              <w:ind w:firstLine="0"/>
                              <w:rPr>
                                <w:rFonts w:ascii="Verdana" w:hAnsi="Verdana"/>
                                <w:b/>
                                <w:bCs/>
                                <w:smallCaps/>
                                <w:sz w:val="20"/>
                                <w:szCs w:val="20"/>
                              </w:rPr>
                            </w:pPr>
                            <w:r>
                              <w:rPr>
                                <w:rFonts w:ascii="Verdana" w:hAnsi="Verdana"/>
                                <w:b/>
                                <w:bCs/>
                                <w:smallCaps/>
                                <w:sz w:val="20"/>
                                <w:szCs w:val="20"/>
                              </w:rPr>
                              <w:t>De euro en andere valuta</w:t>
                            </w:r>
                          </w:p>
                          <w:p w14:paraId="0DDE8F36" w14:textId="77777777" w:rsidR="00783AAB" w:rsidRDefault="00783AAB" w:rsidP="00783AAB">
                            <w:pPr>
                              <w:ind w:firstLine="0"/>
                              <w:rPr>
                                <w:rFonts w:ascii="Verdana" w:hAnsi="Verdana"/>
                                <w:b/>
                                <w:bCs/>
                                <w:smallCaps/>
                                <w:sz w:val="20"/>
                                <w:szCs w:val="20"/>
                              </w:rPr>
                            </w:pPr>
                          </w:p>
                          <w:p w14:paraId="2E28B481" w14:textId="77777777" w:rsidR="00783AAB" w:rsidRDefault="00783AAB" w:rsidP="00783AAB">
                            <w:pPr>
                              <w:ind w:firstLine="0"/>
                              <w:rPr>
                                <w:rFonts w:ascii="Verdana" w:hAnsi="Verdana"/>
                                <w:b/>
                                <w:bCs/>
                                <w:smallCaps/>
                                <w:sz w:val="20"/>
                                <w:szCs w:val="20"/>
                              </w:rPr>
                            </w:pPr>
                          </w:p>
                          <w:p w14:paraId="6AA180F1" w14:textId="77777777" w:rsidR="00783AAB" w:rsidRDefault="00783AAB" w:rsidP="00783AAB">
                            <w:pPr>
                              <w:ind w:firstLine="0"/>
                              <w:rPr>
                                <w:rFonts w:ascii="Verdana" w:hAnsi="Verdana"/>
                                <w:b/>
                                <w:bCs/>
                                <w:smallCaps/>
                                <w:sz w:val="20"/>
                                <w:szCs w:val="20"/>
                              </w:rPr>
                            </w:pPr>
                          </w:p>
                          <w:p w14:paraId="50DC93B6" w14:textId="77777777" w:rsidR="00783AAB" w:rsidRDefault="00783AAB" w:rsidP="00783AAB">
                            <w:pPr>
                              <w:ind w:firstLine="0"/>
                              <w:rPr>
                                <w:rFonts w:ascii="Verdana" w:hAnsi="Verdana"/>
                                <w:b/>
                                <w:bCs/>
                                <w:smallCaps/>
                                <w:sz w:val="20"/>
                                <w:szCs w:val="20"/>
                              </w:rPr>
                            </w:pPr>
                          </w:p>
                          <w:p w14:paraId="391B981E" w14:textId="77777777" w:rsidR="00783AAB" w:rsidRDefault="00783AAB" w:rsidP="00783AAB">
                            <w:pPr>
                              <w:ind w:firstLine="0"/>
                              <w:rPr>
                                <w:rFonts w:ascii="Verdana" w:hAnsi="Verdana"/>
                                <w:b/>
                                <w:bCs/>
                                <w:smallCaps/>
                                <w:sz w:val="20"/>
                                <w:szCs w:val="20"/>
                              </w:rPr>
                            </w:pPr>
                          </w:p>
                          <w:p w14:paraId="72A7790F" w14:textId="77777777" w:rsidR="00783AAB" w:rsidRDefault="00783AAB" w:rsidP="00783AAB">
                            <w:pPr>
                              <w:ind w:firstLine="0"/>
                              <w:rPr>
                                <w:rFonts w:ascii="Verdana" w:hAnsi="Verdana"/>
                                <w:b/>
                                <w:bCs/>
                                <w:smallCaps/>
                                <w:sz w:val="20"/>
                                <w:szCs w:val="20"/>
                              </w:rPr>
                            </w:pPr>
                          </w:p>
                          <w:p w14:paraId="1DDC1D34" w14:textId="77777777" w:rsidR="00783AAB" w:rsidRPr="00A4115E" w:rsidRDefault="00783AAB" w:rsidP="00783AAB">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E97818" id="_x0000_s1031" type="#_x0000_t202" style="position:absolute;margin-left:-.9pt;margin-top:-.55pt;width:454.65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" fillcolor="#d9aaec" stroked="f">
                <v:textbox>
                  <w:txbxContent>
                    <w:p w14:paraId="6B71F55B" w14:textId="77777777" w:rsidR="00783AAB" w:rsidRDefault="00783AAB" w:rsidP="00783AAB">
                      <w:pPr>
                        <w:ind w:firstLine="0"/>
                        <w:rPr>
                          <w:rFonts w:ascii="Verdana" w:hAnsi="Verdana"/>
                          <w:b/>
                          <w:bCs/>
                          <w:smallCaps/>
                          <w:sz w:val="20"/>
                          <w:szCs w:val="20"/>
                        </w:rPr>
                      </w:pPr>
                      <w:r>
                        <w:rPr>
                          <w:rFonts w:ascii="Verdana" w:hAnsi="Verdana"/>
                          <w:b/>
                          <w:bCs/>
                          <w:smallCaps/>
                          <w:sz w:val="20"/>
                          <w:szCs w:val="20"/>
                        </w:rPr>
                        <w:t>De euro en andere valuta</w:t>
                      </w:r>
                    </w:p>
                    <w:p w14:paraId="0DDE8F36" w14:textId="77777777" w:rsidR="00783AAB" w:rsidRDefault="00783AAB" w:rsidP="00783AAB">
                      <w:pPr>
                        <w:ind w:firstLine="0"/>
                        <w:rPr>
                          <w:rFonts w:ascii="Verdana" w:hAnsi="Verdana"/>
                          <w:b/>
                          <w:bCs/>
                          <w:smallCaps/>
                          <w:sz w:val="20"/>
                          <w:szCs w:val="20"/>
                        </w:rPr>
                      </w:pPr>
                    </w:p>
                    <w:p w14:paraId="2E28B481" w14:textId="77777777" w:rsidR="00783AAB" w:rsidRDefault="00783AAB" w:rsidP="00783AAB">
                      <w:pPr>
                        <w:ind w:firstLine="0"/>
                        <w:rPr>
                          <w:rFonts w:ascii="Verdana" w:hAnsi="Verdana"/>
                          <w:b/>
                          <w:bCs/>
                          <w:smallCaps/>
                          <w:sz w:val="20"/>
                          <w:szCs w:val="20"/>
                        </w:rPr>
                      </w:pPr>
                    </w:p>
                    <w:p w14:paraId="6AA180F1" w14:textId="77777777" w:rsidR="00783AAB" w:rsidRDefault="00783AAB" w:rsidP="00783AAB">
                      <w:pPr>
                        <w:ind w:firstLine="0"/>
                        <w:rPr>
                          <w:rFonts w:ascii="Verdana" w:hAnsi="Verdana"/>
                          <w:b/>
                          <w:bCs/>
                          <w:smallCaps/>
                          <w:sz w:val="20"/>
                          <w:szCs w:val="20"/>
                        </w:rPr>
                      </w:pPr>
                    </w:p>
                    <w:p w14:paraId="50DC93B6" w14:textId="77777777" w:rsidR="00783AAB" w:rsidRDefault="00783AAB" w:rsidP="00783AAB">
                      <w:pPr>
                        <w:ind w:firstLine="0"/>
                        <w:rPr>
                          <w:rFonts w:ascii="Verdana" w:hAnsi="Verdana"/>
                          <w:b/>
                          <w:bCs/>
                          <w:smallCaps/>
                          <w:sz w:val="20"/>
                          <w:szCs w:val="20"/>
                        </w:rPr>
                      </w:pPr>
                    </w:p>
                    <w:p w14:paraId="391B981E" w14:textId="77777777" w:rsidR="00783AAB" w:rsidRDefault="00783AAB" w:rsidP="00783AAB">
                      <w:pPr>
                        <w:ind w:firstLine="0"/>
                        <w:rPr>
                          <w:rFonts w:ascii="Verdana" w:hAnsi="Verdana"/>
                          <w:b/>
                          <w:bCs/>
                          <w:smallCaps/>
                          <w:sz w:val="20"/>
                          <w:szCs w:val="20"/>
                        </w:rPr>
                      </w:pPr>
                    </w:p>
                    <w:p w14:paraId="72A7790F" w14:textId="77777777" w:rsidR="00783AAB" w:rsidRDefault="00783AAB" w:rsidP="00783AAB">
                      <w:pPr>
                        <w:ind w:firstLine="0"/>
                        <w:rPr>
                          <w:rFonts w:ascii="Verdana" w:hAnsi="Verdana"/>
                          <w:b/>
                          <w:bCs/>
                          <w:smallCaps/>
                          <w:sz w:val="20"/>
                          <w:szCs w:val="20"/>
                        </w:rPr>
                      </w:pPr>
                    </w:p>
                    <w:p w14:paraId="1DDC1D34" w14:textId="77777777" w:rsidR="00783AAB" w:rsidRPr="00A4115E" w:rsidRDefault="00783AAB" w:rsidP="00783AAB">
                      <w:pPr>
                        <w:ind w:firstLine="0"/>
                        <w:rPr>
                          <w:rFonts w:ascii="Verdana" w:hAnsi="Verdana"/>
                          <w:b/>
                          <w:bCs/>
                          <w:sz w:val="20"/>
                          <w:szCs w:val="20"/>
                        </w:rPr>
                      </w:pPr>
                    </w:p>
                  </w:txbxContent>
                </v:textbox>
                <w10:wrap type="tight"/>
              </v:shape>
            </w:pict>
          </mc:Fallback>
        </mc:AlternateContent>
      </w:r>
      <w:r w:rsidRPr="008A4D2A">
        <w:rPr>
          <w:rFonts w:ascii="Verdana" w:hAnsi="Verdana"/>
          <w:b/>
          <w:color w:val="612A8A"/>
          <w:sz w:val="20"/>
          <w:szCs w:val="20"/>
          <w:shd w:val="clear" w:color="auto" w:fill="FFFFFF"/>
        </w:rPr>
        <w:t>Leerdoelen:</w:t>
      </w:r>
    </w:p>
    <w:p w14:paraId="7871ECAE" w14:textId="77777777" w:rsidR="00783AAB" w:rsidRPr="008A4D2A" w:rsidRDefault="00783AAB" w:rsidP="00783AAB">
      <w:pPr>
        <w:numPr>
          <w:ilvl w:val="0"/>
          <w:numId w:val="28"/>
        </w:numPr>
        <w:rPr>
          <w:rFonts w:ascii="Verdana" w:hAnsi="Verdana"/>
          <w:sz w:val="20"/>
          <w:szCs w:val="20"/>
          <w:shd w:val="clear" w:color="auto" w:fill="FFFFFF"/>
        </w:rPr>
      </w:pPr>
      <w:r w:rsidRPr="008A4D2A">
        <w:rPr>
          <w:rFonts w:ascii="Verdana" w:hAnsi="Verdana"/>
          <w:sz w:val="20"/>
          <w:szCs w:val="20"/>
          <w:shd w:val="clear" w:color="auto" w:fill="FFFFFF"/>
        </w:rPr>
        <w:t xml:space="preserve">Je kunt </w:t>
      </w:r>
      <w:r w:rsidR="00D3395D" w:rsidRPr="008A4D2A">
        <w:rPr>
          <w:rFonts w:ascii="Verdana" w:hAnsi="Verdana"/>
          <w:sz w:val="20"/>
          <w:szCs w:val="20"/>
          <w:shd w:val="clear" w:color="auto" w:fill="FFFFFF"/>
        </w:rPr>
        <w:t>twee</w:t>
      </w:r>
      <w:r w:rsidRPr="008A4D2A">
        <w:rPr>
          <w:rFonts w:ascii="Verdana" w:hAnsi="Verdana"/>
          <w:sz w:val="20"/>
          <w:szCs w:val="20"/>
          <w:shd w:val="clear" w:color="auto" w:fill="FFFFFF"/>
        </w:rPr>
        <w:t xml:space="preserve"> voordelen voor Nederlandse vakantiegangers noemen om naar een ‘</w:t>
      </w:r>
      <w:r w:rsidRPr="008A4D2A">
        <w:rPr>
          <w:rFonts w:ascii="Verdana" w:hAnsi="Verdana"/>
          <w:b/>
          <w:sz w:val="20"/>
          <w:szCs w:val="20"/>
          <w:shd w:val="clear" w:color="auto" w:fill="FFFFFF"/>
        </w:rPr>
        <w:t>euroland’</w:t>
      </w:r>
      <w:r w:rsidRPr="008A4D2A">
        <w:rPr>
          <w:rFonts w:ascii="Verdana" w:hAnsi="Verdana"/>
          <w:sz w:val="20"/>
          <w:szCs w:val="20"/>
          <w:shd w:val="clear" w:color="auto" w:fill="FFFFFF"/>
        </w:rPr>
        <w:t xml:space="preserve"> op vakantie te gaan.</w:t>
      </w:r>
    </w:p>
    <w:p w14:paraId="4591D0FD" w14:textId="77777777" w:rsidR="00783AAB" w:rsidRPr="008A4D2A" w:rsidRDefault="00783AAB" w:rsidP="00783AAB">
      <w:pPr>
        <w:numPr>
          <w:ilvl w:val="0"/>
          <w:numId w:val="28"/>
        </w:numPr>
        <w:rPr>
          <w:rFonts w:ascii="Verdana" w:hAnsi="Verdana"/>
          <w:sz w:val="20"/>
          <w:szCs w:val="20"/>
          <w:shd w:val="clear" w:color="auto" w:fill="FFFFFF"/>
        </w:rPr>
      </w:pPr>
      <w:r w:rsidRPr="008A4D2A">
        <w:rPr>
          <w:rFonts w:ascii="Verdana" w:hAnsi="Verdana"/>
          <w:sz w:val="20"/>
          <w:szCs w:val="20"/>
          <w:shd w:val="clear" w:color="auto" w:fill="FFFFFF"/>
        </w:rPr>
        <w:t>Je kunt uitleggen waarom het voor bedrijven handig is dat landen waar ze veel zaken mee doen ook mee doen met de euro.</w:t>
      </w:r>
    </w:p>
    <w:p w14:paraId="060B4478" w14:textId="77777777" w:rsidR="00783AAB" w:rsidRPr="008A4D2A" w:rsidRDefault="00783AAB" w:rsidP="00783AAB">
      <w:pPr>
        <w:numPr>
          <w:ilvl w:val="0"/>
          <w:numId w:val="28"/>
        </w:numPr>
        <w:rPr>
          <w:rFonts w:ascii="Verdana" w:hAnsi="Verdana"/>
          <w:sz w:val="20"/>
          <w:szCs w:val="20"/>
          <w:shd w:val="clear" w:color="auto" w:fill="FFFFFF"/>
        </w:rPr>
      </w:pPr>
      <w:r w:rsidRPr="008A4D2A">
        <w:rPr>
          <w:rFonts w:ascii="Verdana" w:hAnsi="Verdana"/>
          <w:sz w:val="20"/>
          <w:szCs w:val="20"/>
          <w:shd w:val="clear" w:color="auto" w:fill="FFFFFF"/>
        </w:rPr>
        <w:t xml:space="preserve">Je kunt uitleggen </w:t>
      </w:r>
      <w:r w:rsidR="00D3395D" w:rsidRPr="008A4D2A">
        <w:rPr>
          <w:rFonts w:ascii="Verdana" w:hAnsi="Verdana"/>
          <w:sz w:val="20"/>
          <w:szCs w:val="20"/>
          <w:shd w:val="clear" w:color="auto" w:fill="FFFFFF"/>
        </w:rPr>
        <w:t>wat</w:t>
      </w:r>
      <w:r w:rsidRPr="008A4D2A">
        <w:rPr>
          <w:rFonts w:ascii="Verdana" w:hAnsi="Verdana"/>
          <w:sz w:val="20"/>
          <w:szCs w:val="20"/>
          <w:shd w:val="clear" w:color="auto" w:fill="FFFFFF"/>
        </w:rPr>
        <w:t xml:space="preserve"> </w:t>
      </w:r>
      <w:r w:rsidRPr="008A4D2A">
        <w:rPr>
          <w:rFonts w:ascii="Verdana" w:hAnsi="Verdana"/>
          <w:b/>
          <w:sz w:val="20"/>
          <w:szCs w:val="20"/>
          <w:shd w:val="clear" w:color="auto" w:fill="FFFFFF"/>
        </w:rPr>
        <w:t>vreemde</w:t>
      </w:r>
      <w:r w:rsidRPr="008A4D2A">
        <w:rPr>
          <w:rFonts w:ascii="Verdana" w:hAnsi="Verdana"/>
          <w:sz w:val="20"/>
          <w:szCs w:val="20"/>
          <w:shd w:val="clear" w:color="auto" w:fill="FFFFFF"/>
        </w:rPr>
        <w:t xml:space="preserve"> </w:t>
      </w:r>
      <w:r w:rsidRPr="008A4D2A">
        <w:rPr>
          <w:rFonts w:ascii="Verdana" w:hAnsi="Verdana"/>
          <w:b/>
          <w:sz w:val="20"/>
          <w:szCs w:val="20"/>
          <w:shd w:val="clear" w:color="auto" w:fill="FFFFFF"/>
        </w:rPr>
        <w:t>valuta</w:t>
      </w:r>
      <w:r w:rsidRPr="008A4D2A">
        <w:rPr>
          <w:rFonts w:ascii="Verdana" w:hAnsi="Verdana"/>
          <w:sz w:val="20"/>
          <w:szCs w:val="20"/>
          <w:shd w:val="clear" w:color="auto" w:fill="FFFFFF"/>
        </w:rPr>
        <w:t xml:space="preserve"> </w:t>
      </w:r>
      <w:r w:rsidR="00D3395D" w:rsidRPr="008A4D2A">
        <w:rPr>
          <w:rFonts w:ascii="Verdana" w:hAnsi="Verdana"/>
          <w:sz w:val="20"/>
          <w:szCs w:val="20"/>
          <w:shd w:val="clear" w:color="auto" w:fill="FFFFFF"/>
        </w:rPr>
        <w:t>is en drie voorbeelden noemen.</w:t>
      </w:r>
    </w:p>
    <w:p w14:paraId="794E58CD" w14:textId="77777777" w:rsidR="00783AAB" w:rsidRPr="008A4D2A" w:rsidRDefault="00783AAB" w:rsidP="00783AAB">
      <w:pPr>
        <w:numPr>
          <w:ilvl w:val="0"/>
          <w:numId w:val="28"/>
        </w:numPr>
        <w:rPr>
          <w:rFonts w:ascii="Verdana" w:hAnsi="Verdana"/>
          <w:sz w:val="20"/>
          <w:szCs w:val="20"/>
          <w:shd w:val="clear" w:color="auto" w:fill="FFFFFF"/>
        </w:rPr>
      </w:pPr>
      <w:r w:rsidRPr="008A4D2A">
        <w:rPr>
          <w:rFonts w:ascii="Verdana" w:hAnsi="Verdana"/>
          <w:sz w:val="20"/>
          <w:szCs w:val="20"/>
          <w:shd w:val="clear" w:color="auto" w:fill="FFFFFF"/>
        </w:rPr>
        <w:t xml:space="preserve">Je kunt uitleggen dat je de </w:t>
      </w:r>
      <w:r w:rsidRPr="008A4D2A">
        <w:rPr>
          <w:rFonts w:ascii="Verdana" w:hAnsi="Verdana"/>
          <w:b/>
          <w:sz w:val="20"/>
          <w:szCs w:val="20"/>
          <w:shd w:val="clear" w:color="auto" w:fill="FFFFFF"/>
        </w:rPr>
        <w:t>wisselkoers</w:t>
      </w:r>
      <w:r w:rsidRPr="008A4D2A">
        <w:rPr>
          <w:rFonts w:ascii="Verdana" w:hAnsi="Verdana"/>
          <w:sz w:val="20"/>
          <w:szCs w:val="20"/>
          <w:shd w:val="clear" w:color="auto" w:fill="FFFFFF"/>
        </w:rPr>
        <w:t xml:space="preserve"> moer kennen om bedragen om te kunnen rekenen.</w:t>
      </w:r>
    </w:p>
    <w:p w14:paraId="4DB1ACEE" w14:textId="77777777" w:rsidR="00783AAB" w:rsidRPr="008A4D2A" w:rsidRDefault="00783AAB" w:rsidP="00783AAB">
      <w:pPr>
        <w:numPr>
          <w:ilvl w:val="0"/>
          <w:numId w:val="28"/>
        </w:numPr>
        <w:rPr>
          <w:rFonts w:ascii="Verdana" w:hAnsi="Verdana"/>
          <w:sz w:val="20"/>
          <w:szCs w:val="20"/>
          <w:shd w:val="clear" w:color="auto" w:fill="FFFFFF"/>
        </w:rPr>
      </w:pPr>
      <w:r w:rsidRPr="008A4D2A">
        <w:rPr>
          <w:rFonts w:ascii="Verdana" w:hAnsi="Verdana"/>
          <w:sz w:val="20"/>
          <w:szCs w:val="20"/>
          <w:shd w:val="clear" w:color="auto" w:fill="FFFFFF"/>
        </w:rPr>
        <w:t xml:space="preserve">Je kunt uitleggen wat een </w:t>
      </w:r>
      <w:r w:rsidRPr="008A4D2A">
        <w:rPr>
          <w:rFonts w:ascii="Verdana" w:hAnsi="Verdana"/>
          <w:b/>
          <w:sz w:val="20"/>
          <w:szCs w:val="20"/>
          <w:shd w:val="clear" w:color="auto" w:fill="FFFFFF"/>
        </w:rPr>
        <w:t>multinationaal</w:t>
      </w:r>
      <w:r w:rsidRPr="008A4D2A">
        <w:rPr>
          <w:rFonts w:ascii="Verdana" w:hAnsi="Verdana"/>
          <w:sz w:val="20"/>
          <w:szCs w:val="20"/>
          <w:shd w:val="clear" w:color="auto" w:fill="FFFFFF"/>
        </w:rPr>
        <w:t xml:space="preserve"> is.</w:t>
      </w:r>
    </w:p>
    <w:p w14:paraId="3443F510" w14:textId="77777777" w:rsidR="00783AAB" w:rsidRPr="008A4D2A" w:rsidRDefault="00783AAB" w:rsidP="00783AAB">
      <w:pPr>
        <w:ind w:firstLine="0"/>
        <w:rPr>
          <w:rFonts w:ascii="Verdana" w:hAnsi="Verdana"/>
          <w:b/>
          <w:sz w:val="20"/>
          <w:szCs w:val="20"/>
          <w:shd w:val="clear" w:color="auto" w:fill="FFFFFF"/>
        </w:rPr>
      </w:pPr>
    </w:p>
    <w:p w14:paraId="2E1D2F0B" w14:textId="77777777" w:rsidR="00783AAB" w:rsidRPr="008A4D2A" w:rsidRDefault="00783AAB" w:rsidP="00653F27">
      <w:pPr>
        <w:shd w:val="clear" w:color="auto" w:fill="FFFFFF"/>
        <w:spacing w:line="288" w:lineRule="atLeast"/>
        <w:ind w:firstLine="0"/>
        <w:rPr>
          <w:rFonts w:ascii="Verdana" w:eastAsia="Times New Roman" w:hAnsi="Verdana"/>
          <w:color w:val="000000"/>
          <w:sz w:val="20"/>
          <w:szCs w:val="20"/>
          <w:lang w:eastAsia="nl-NL"/>
        </w:rPr>
      </w:pPr>
      <w:r w:rsidRPr="008A4D2A">
        <w:rPr>
          <w:rFonts w:ascii="Verdana" w:eastAsia="Times New Roman" w:hAnsi="Verdana"/>
          <w:b/>
          <w:bCs/>
          <w:color w:val="000000"/>
          <w:sz w:val="20"/>
          <w:szCs w:val="20"/>
          <w:lang w:eastAsia="nl-NL"/>
        </w:rPr>
        <w:t>Invoeren van de euro</w:t>
      </w:r>
      <w:r w:rsidRPr="008A4D2A">
        <w:rPr>
          <w:rFonts w:ascii="Verdana" w:eastAsia="Times New Roman" w:hAnsi="Verdana"/>
          <w:color w:val="000000"/>
          <w:sz w:val="20"/>
          <w:szCs w:val="20"/>
          <w:lang w:eastAsia="nl-NL"/>
        </w:rPr>
        <w:br/>
        <w:t>Het invoeren van de euro heeft voor de inwoners van landen die meedoen voordelen als ze naar een ander 'euroland' op vakantie gaan:</w:t>
      </w:r>
    </w:p>
    <w:p w14:paraId="30A296BC" w14:textId="77777777" w:rsidR="00783AAB" w:rsidRPr="008A4D2A" w:rsidRDefault="00783AAB" w:rsidP="00653F27">
      <w:pPr>
        <w:numPr>
          <w:ilvl w:val="0"/>
          <w:numId w:val="29"/>
        </w:numPr>
        <w:shd w:val="clear" w:color="auto" w:fill="FFFFFF"/>
        <w:spacing w:line="288" w:lineRule="atLeast"/>
        <w:rPr>
          <w:rFonts w:ascii="Verdana" w:eastAsia="Times New Roman" w:hAnsi="Verdana"/>
          <w:color w:val="000000"/>
          <w:sz w:val="20"/>
          <w:szCs w:val="20"/>
          <w:lang w:eastAsia="nl-NL"/>
        </w:rPr>
      </w:pPr>
      <w:r w:rsidRPr="008A4D2A">
        <w:rPr>
          <w:rFonts w:ascii="Verdana" w:eastAsia="Times New Roman" w:hAnsi="Verdana"/>
          <w:color w:val="000000"/>
          <w:sz w:val="20"/>
          <w:szCs w:val="20"/>
          <w:lang w:eastAsia="nl-NL"/>
        </w:rPr>
        <w:t>je hoeft geen geld om te wisselen;</w:t>
      </w:r>
    </w:p>
    <w:p w14:paraId="687D66B0" w14:textId="77777777" w:rsidR="00783AAB" w:rsidRPr="008A4D2A" w:rsidRDefault="00783AAB" w:rsidP="00653F27">
      <w:pPr>
        <w:numPr>
          <w:ilvl w:val="0"/>
          <w:numId w:val="29"/>
        </w:numPr>
        <w:shd w:val="clear" w:color="auto" w:fill="FFFFFF"/>
        <w:spacing w:line="288" w:lineRule="atLeast"/>
        <w:rPr>
          <w:rFonts w:ascii="Verdana" w:eastAsia="Times New Roman" w:hAnsi="Verdana"/>
          <w:color w:val="000000"/>
          <w:sz w:val="20"/>
          <w:szCs w:val="20"/>
          <w:lang w:eastAsia="nl-NL"/>
        </w:rPr>
      </w:pPr>
      <w:r w:rsidRPr="008A4D2A">
        <w:rPr>
          <w:rFonts w:ascii="Verdana" w:eastAsia="Times New Roman" w:hAnsi="Verdana"/>
          <w:color w:val="000000"/>
          <w:sz w:val="20"/>
          <w:szCs w:val="20"/>
          <w:lang w:eastAsia="nl-NL"/>
        </w:rPr>
        <w:t>je kunt prijzen makkelijker met elkaar vergelijken.</w:t>
      </w:r>
      <w:r w:rsidR="00653F27" w:rsidRPr="008A4D2A">
        <w:rPr>
          <w:rFonts w:ascii="Verdana" w:eastAsia="Times New Roman" w:hAnsi="Verdana"/>
          <w:color w:val="000000"/>
          <w:sz w:val="20"/>
          <w:szCs w:val="20"/>
          <w:lang w:eastAsia="nl-NL"/>
        </w:rPr>
        <w:t xml:space="preserve"> </w:t>
      </w:r>
    </w:p>
    <w:p w14:paraId="2DD95737" w14:textId="77777777" w:rsidR="00783AAB" w:rsidRPr="008A4D2A" w:rsidRDefault="00783AAB" w:rsidP="00783AAB">
      <w:pPr>
        <w:ind w:firstLine="0"/>
        <w:rPr>
          <w:rFonts w:ascii="Verdana" w:eastAsia="Times New Roman" w:hAnsi="Verdana"/>
          <w:color w:val="000000"/>
          <w:sz w:val="20"/>
          <w:szCs w:val="20"/>
          <w:shd w:val="clear" w:color="auto" w:fill="FFFFFF"/>
          <w:lang w:eastAsia="nl-NL"/>
        </w:rPr>
      </w:pPr>
      <w:r w:rsidRPr="008A4D2A">
        <w:rPr>
          <w:rFonts w:ascii="Verdana" w:eastAsia="Times New Roman" w:hAnsi="Verdana"/>
          <w:color w:val="000000"/>
          <w:sz w:val="20"/>
          <w:szCs w:val="20"/>
          <w:shd w:val="clear" w:color="auto" w:fill="FFFFFF"/>
          <w:lang w:eastAsia="nl-NL"/>
        </w:rPr>
        <w:t>Voor Nederlandse bedrijven die handelen met bedrijven uit andere 'eurolanden' heeft de invoering van de euro als voordeel dat ze geen</w:t>
      </w:r>
      <w:r w:rsidR="00653F27" w:rsidRPr="008A4D2A">
        <w:rPr>
          <w:rFonts w:ascii="Verdana" w:eastAsia="Times New Roman" w:hAnsi="Verdana"/>
          <w:color w:val="000000"/>
          <w:sz w:val="20"/>
          <w:szCs w:val="20"/>
          <w:shd w:val="clear" w:color="auto" w:fill="FFFFFF"/>
          <w:lang w:eastAsia="nl-NL"/>
        </w:rPr>
        <w:t xml:space="preserve"> </w:t>
      </w:r>
      <w:r w:rsidRPr="008A4D2A">
        <w:rPr>
          <w:rFonts w:ascii="Verdana" w:eastAsia="Times New Roman" w:hAnsi="Verdana"/>
          <w:b/>
          <w:bCs/>
          <w:color w:val="000000"/>
          <w:sz w:val="20"/>
          <w:szCs w:val="20"/>
          <w:shd w:val="clear" w:color="auto" w:fill="FFFFFF"/>
          <w:lang w:eastAsia="nl-NL"/>
        </w:rPr>
        <w:t>koersrisico</w:t>
      </w:r>
      <w:r w:rsidRPr="008A4D2A">
        <w:rPr>
          <w:rFonts w:ascii="Verdana" w:eastAsia="Times New Roman" w:hAnsi="Verdana"/>
          <w:color w:val="000000"/>
          <w:sz w:val="20"/>
          <w:szCs w:val="20"/>
          <w:shd w:val="clear" w:color="auto" w:fill="FFFFFF"/>
          <w:lang w:eastAsia="nl-NL"/>
        </w:rPr>
        <w:t> lopen. </w:t>
      </w:r>
    </w:p>
    <w:p w14:paraId="05F39454" w14:textId="77777777" w:rsidR="00653F27" w:rsidRPr="008A4D2A" w:rsidRDefault="00653F27" w:rsidP="00783AAB">
      <w:pPr>
        <w:ind w:firstLine="0"/>
        <w:rPr>
          <w:rFonts w:ascii="Verdana" w:eastAsia="Times New Roman" w:hAnsi="Verdana"/>
          <w:color w:val="000000"/>
          <w:sz w:val="20"/>
          <w:szCs w:val="20"/>
          <w:shd w:val="clear" w:color="auto" w:fill="FFFFFF"/>
          <w:lang w:eastAsia="nl-NL"/>
        </w:rPr>
      </w:pPr>
    </w:p>
    <w:p w14:paraId="6C8E0898" w14:textId="77777777" w:rsidR="00653F27" w:rsidRPr="008A4D2A" w:rsidRDefault="00653F27" w:rsidP="00783AAB">
      <w:pPr>
        <w:ind w:firstLine="0"/>
        <w:rPr>
          <w:rFonts w:ascii="Verdana" w:hAnsi="Verdana"/>
          <w:color w:val="000000"/>
          <w:sz w:val="20"/>
          <w:szCs w:val="20"/>
          <w:shd w:val="clear" w:color="auto" w:fill="FFFFFF"/>
        </w:rPr>
      </w:pPr>
      <w:r w:rsidRPr="008A4D2A">
        <w:rPr>
          <w:rFonts w:ascii="Verdana" w:hAnsi="Verdana"/>
          <w:b/>
          <w:bCs/>
          <w:color w:val="000000"/>
          <w:sz w:val="20"/>
          <w:szCs w:val="20"/>
          <w:shd w:val="clear" w:color="auto" w:fill="FFFFFF"/>
        </w:rPr>
        <w:t>Vreemde valuta</w:t>
      </w:r>
      <w:r w:rsidRPr="008A4D2A">
        <w:rPr>
          <w:rFonts w:ascii="Verdana" w:hAnsi="Verdana"/>
          <w:color w:val="000000"/>
          <w:sz w:val="20"/>
          <w:szCs w:val="20"/>
        </w:rPr>
        <w:br/>
      </w:r>
      <w:r w:rsidRPr="008A4D2A">
        <w:rPr>
          <w:rFonts w:ascii="Verdana" w:hAnsi="Verdana"/>
          <w:color w:val="000000"/>
          <w:sz w:val="20"/>
          <w:szCs w:val="20"/>
          <w:shd w:val="clear" w:color="auto" w:fill="FFFFFF"/>
        </w:rPr>
        <w:t>De verzamelnaam voor buitenlands geld is</w:t>
      </w:r>
      <w:r w:rsidRPr="008A4D2A">
        <w:rPr>
          <w:rStyle w:val="apple-converted-space"/>
          <w:rFonts w:ascii="Verdana" w:hAnsi="Verdana"/>
          <w:color w:val="000000"/>
          <w:sz w:val="20"/>
          <w:szCs w:val="20"/>
          <w:shd w:val="clear" w:color="auto" w:fill="FFFFFF"/>
        </w:rPr>
        <w:t> </w:t>
      </w:r>
      <w:r w:rsidRPr="008A4D2A">
        <w:rPr>
          <w:rFonts w:ascii="Verdana" w:hAnsi="Verdana"/>
          <w:b/>
          <w:bCs/>
          <w:color w:val="000000"/>
          <w:sz w:val="20"/>
          <w:szCs w:val="20"/>
          <w:shd w:val="clear" w:color="auto" w:fill="FFFFFF"/>
        </w:rPr>
        <w:t>vreemde valuta</w:t>
      </w:r>
      <w:r w:rsidRPr="008A4D2A">
        <w:rPr>
          <w:rFonts w:ascii="Verdana" w:hAnsi="Verdana"/>
          <w:color w:val="000000"/>
          <w:sz w:val="20"/>
          <w:szCs w:val="20"/>
          <w:shd w:val="clear" w:color="auto" w:fill="FFFFFF"/>
        </w:rPr>
        <w:t>.</w:t>
      </w:r>
      <w:r w:rsidRPr="008A4D2A">
        <w:rPr>
          <w:rFonts w:ascii="Verdana" w:hAnsi="Verdana"/>
          <w:color w:val="000000"/>
          <w:sz w:val="20"/>
          <w:szCs w:val="20"/>
        </w:rPr>
        <w:br/>
      </w:r>
      <w:r w:rsidRPr="008A4D2A">
        <w:rPr>
          <w:rFonts w:ascii="Verdana" w:hAnsi="Verdana"/>
          <w:color w:val="000000"/>
          <w:sz w:val="20"/>
          <w:szCs w:val="20"/>
          <w:shd w:val="clear" w:color="auto" w:fill="FFFFFF"/>
        </w:rPr>
        <w:t>De prijs van vreemde valuta in euro noem je de</w:t>
      </w:r>
      <w:r w:rsidRPr="008A4D2A">
        <w:rPr>
          <w:rStyle w:val="apple-converted-space"/>
          <w:rFonts w:ascii="Verdana" w:hAnsi="Verdana"/>
          <w:color w:val="000000"/>
          <w:sz w:val="20"/>
          <w:szCs w:val="20"/>
          <w:shd w:val="clear" w:color="auto" w:fill="FFFFFF"/>
        </w:rPr>
        <w:t> </w:t>
      </w:r>
      <w:r w:rsidRPr="008A4D2A">
        <w:rPr>
          <w:rFonts w:ascii="Verdana" w:hAnsi="Verdana"/>
          <w:b/>
          <w:bCs/>
          <w:color w:val="000000"/>
          <w:sz w:val="20"/>
          <w:szCs w:val="20"/>
          <w:shd w:val="clear" w:color="auto" w:fill="FFFFFF"/>
        </w:rPr>
        <w:t>wisselkoers</w:t>
      </w:r>
      <w:r w:rsidRPr="008A4D2A">
        <w:rPr>
          <w:rFonts w:ascii="Verdana" w:hAnsi="Verdana"/>
          <w:color w:val="000000"/>
          <w:sz w:val="20"/>
          <w:szCs w:val="20"/>
          <w:shd w:val="clear" w:color="auto" w:fill="FFFFFF"/>
        </w:rPr>
        <w:t>.</w:t>
      </w:r>
      <w:r w:rsidRPr="008A4D2A">
        <w:rPr>
          <w:rStyle w:val="apple-converted-space"/>
          <w:rFonts w:ascii="Verdana" w:hAnsi="Verdana"/>
          <w:color w:val="000000"/>
          <w:sz w:val="20"/>
          <w:szCs w:val="20"/>
          <w:shd w:val="clear" w:color="auto" w:fill="FFFFFF"/>
        </w:rPr>
        <w:t> </w:t>
      </w:r>
      <w:r w:rsidRPr="008A4D2A">
        <w:rPr>
          <w:rFonts w:ascii="Verdana" w:hAnsi="Verdana"/>
          <w:color w:val="000000"/>
          <w:sz w:val="20"/>
          <w:szCs w:val="20"/>
        </w:rPr>
        <w:br/>
      </w:r>
      <w:r w:rsidRPr="008A4D2A">
        <w:rPr>
          <w:rFonts w:ascii="Verdana" w:hAnsi="Verdana"/>
          <w:color w:val="000000"/>
          <w:sz w:val="20"/>
          <w:szCs w:val="20"/>
        </w:rPr>
        <w:br/>
      </w:r>
      <w:r w:rsidRPr="008A4D2A">
        <w:rPr>
          <w:rFonts w:ascii="Verdana" w:hAnsi="Verdana"/>
          <w:color w:val="000000"/>
          <w:sz w:val="20"/>
          <w:szCs w:val="20"/>
          <w:shd w:val="clear" w:color="auto" w:fill="FFFFFF"/>
        </w:rPr>
        <w:t>In de tabel zie je de wisselkoersen voor vier buitenlandse valuta.</w:t>
      </w:r>
      <w:r w:rsidRPr="008A4D2A">
        <w:rPr>
          <w:rFonts w:ascii="Verdana" w:hAnsi="Verdana"/>
          <w:color w:val="000000"/>
          <w:sz w:val="20"/>
          <w:szCs w:val="20"/>
        </w:rPr>
        <w:br/>
      </w:r>
      <w:r w:rsidRPr="008A4D2A">
        <w:rPr>
          <w:rFonts w:ascii="Verdana" w:hAnsi="Verdana"/>
          <w:color w:val="000000"/>
          <w:sz w:val="20"/>
          <w:szCs w:val="20"/>
          <w:shd w:val="clear" w:color="auto" w:fill="FFFFFF"/>
        </w:rPr>
        <w:t>De genoemde prijzen gelden voor het inwisselen en aankopen van vreemde valuta. De noteringen luiden in euro's.</w:t>
      </w:r>
    </w:p>
    <w:p w14:paraId="1FECA442" w14:textId="77777777" w:rsidR="00653F27" w:rsidRPr="008A4D2A" w:rsidRDefault="00841FFA" w:rsidP="00783AAB">
      <w:pPr>
        <w:ind w:firstLine="0"/>
        <w:rPr>
          <w:rFonts w:ascii="Verdana" w:hAnsi="Verdana"/>
          <w:color w:val="000000"/>
          <w:sz w:val="20"/>
          <w:szCs w:val="20"/>
          <w:shd w:val="clear" w:color="auto" w:fill="FFFFFF"/>
        </w:rPr>
      </w:pPr>
      <w:r w:rsidRPr="008A4D2A">
        <w:rPr>
          <w:rFonts w:ascii="Verdana" w:hAnsi="Verdana"/>
          <w:noProof/>
          <w:color w:val="000000"/>
          <w:sz w:val="20"/>
          <w:szCs w:val="20"/>
          <w:shd w:val="clear" w:color="auto" w:fill="FFFFFF"/>
          <w:lang w:eastAsia="nl-NL"/>
        </w:rPr>
        <w:drawing>
          <wp:inline distT="0" distB="0" distL="0" distR="0" wp14:anchorId="2D436E71" wp14:editId="0EF0B71A">
            <wp:extent cx="3943985" cy="1105535"/>
            <wp:effectExtent l="0" t="0" r="0" b="0"/>
            <wp:docPr id="3" name="Afbeelding 3"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nipsel"/>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43985" cy="1105535"/>
                    </a:xfrm>
                    <a:prstGeom prst="rect">
                      <a:avLst/>
                    </a:prstGeom>
                    <a:noFill/>
                    <a:ln>
                      <a:noFill/>
                    </a:ln>
                  </pic:spPr>
                </pic:pic>
              </a:graphicData>
            </a:graphic>
          </wp:inline>
        </w:drawing>
      </w:r>
    </w:p>
    <w:p w14:paraId="54664753" w14:textId="77777777" w:rsidR="00653F27" w:rsidRPr="008A4D2A" w:rsidRDefault="00653F27" w:rsidP="00783AAB">
      <w:pPr>
        <w:ind w:firstLine="0"/>
        <w:rPr>
          <w:rFonts w:ascii="Verdana" w:eastAsia="Times New Roman" w:hAnsi="Verdana"/>
          <w:color w:val="000000"/>
          <w:sz w:val="20"/>
          <w:szCs w:val="20"/>
          <w:shd w:val="clear" w:color="auto" w:fill="FFFFFF"/>
          <w:lang w:eastAsia="nl-NL"/>
        </w:rPr>
      </w:pPr>
    </w:p>
    <w:p w14:paraId="72CB22B3" w14:textId="77777777" w:rsidR="00653F27" w:rsidRPr="008A4D2A" w:rsidRDefault="00841FFA" w:rsidP="00783AAB">
      <w:pPr>
        <w:ind w:firstLine="0"/>
        <w:rPr>
          <w:rFonts w:ascii="Verdana" w:eastAsia="Times New Roman" w:hAnsi="Verdana"/>
          <w:color w:val="000000"/>
          <w:sz w:val="20"/>
          <w:szCs w:val="20"/>
          <w:shd w:val="clear" w:color="auto" w:fill="FFFFFF"/>
          <w:lang w:eastAsia="nl-NL"/>
        </w:rPr>
      </w:pPr>
      <w:r w:rsidRPr="008A4D2A">
        <w:rPr>
          <w:rFonts w:ascii="Verdana" w:hAnsi="Verdana"/>
          <w:noProof/>
          <w:sz w:val="20"/>
          <w:szCs w:val="20"/>
          <w:lang w:eastAsia="nl-NL"/>
        </w:rPr>
        <w:drawing>
          <wp:anchor distT="0" distB="0" distL="114300" distR="114300" simplePos="0" relativeHeight="251664384" behindDoc="0" locked="0" layoutInCell="1" allowOverlap="1" wp14:anchorId="43AD0FF3" wp14:editId="6149BD42">
            <wp:simplePos x="0" y="0"/>
            <wp:positionH relativeFrom="margin">
              <wp:posOffset>3888740</wp:posOffset>
            </wp:positionH>
            <wp:positionV relativeFrom="margin">
              <wp:posOffset>6510655</wp:posOffset>
            </wp:positionV>
            <wp:extent cx="1976755" cy="2010410"/>
            <wp:effectExtent l="0" t="0" r="4445" b="8890"/>
            <wp:wrapSquare wrapText="bothSides"/>
            <wp:docPr id="846" name="Afbeelding 846"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 descr="Knipse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76755" cy="201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653F27" w:rsidRPr="008A4D2A">
        <w:rPr>
          <w:rFonts w:ascii="Verdana" w:hAnsi="Verdana"/>
          <w:b/>
          <w:bCs/>
          <w:color w:val="000000"/>
          <w:sz w:val="20"/>
          <w:szCs w:val="20"/>
          <w:shd w:val="clear" w:color="auto" w:fill="FFFFFF"/>
        </w:rPr>
        <w:t>Koersschommelingen</w:t>
      </w:r>
      <w:r w:rsidR="00653F27" w:rsidRPr="008A4D2A">
        <w:rPr>
          <w:rFonts w:ascii="Verdana" w:hAnsi="Verdana"/>
          <w:color w:val="000000"/>
          <w:sz w:val="20"/>
          <w:szCs w:val="20"/>
        </w:rPr>
        <w:br/>
      </w:r>
      <w:r w:rsidR="00653F27" w:rsidRPr="008A4D2A">
        <w:rPr>
          <w:rFonts w:ascii="Verdana" w:hAnsi="Verdana"/>
          <w:color w:val="000000"/>
          <w:sz w:val="20"/>
          <w:szCs w:val="20"/>
          <w:shd w:val="clear" w:color="auto" w:fill="FFFFFF"/>
        </w:rPr>
        <w:t>De koers van de Amerikaanse dollar ten opzichte van de euro kan per dag verschillen. Bekijk de grafiek.</w:t>
      </w:r>
      <w:r w:rsidR="00653F27" w:rsidRPr="008A4D2A">
        <w:rPr>
          <w:rStyle w:val="apple-converted-space"/>
          <w:rFonts w:ascii="Verdana" w:hAnsi="Verdana"/>
          <w:color w:val="000000"/>
          <w:sz w:val="20"/>
          <w:szCs w:val="20"/>
          <w:shd w:val="clear" w:color="auto" w:fill="FFFFFF"/>
        </w:rPr>
        <w:t> </w:t>
      </w:r>
      <w:r w:rsidR="00653F27" w:rsidRPr="008A4D2A">
        <w:rPr>
          <w:rFonts w:ascii="Verdana" w:hAnsi="Verdana"/>
          <w:color w:val="000000"/>
          <w:sz w:val="20"/>
          <w:szCs w:val="20"/>
        </w:rPr>
        <w:br/>
      </w:r>
      <w:r w:rsidR="00653F27" w:rsidRPr="008A4D2A">
        <w:rPr>
          <w:rFonts w:ascii="Verdana" w:hAnsi="Verdana"/>
          <w:color w:val="000000"/>
          <w:sz w:val="20"/>
          <w:szCs w:val="20"/>
        </w:rPr>
        <w:br/>
      </w:r>
      <w:r w:rsidR="00653F27" w:rsidRPr="008A4D2A">
        <w:rPr>
          <w:rFonts w:ascii="Verdana" w:hAnsi="Verdana"/>
          <w:color w:val="000000"/>
          <w:sz w:val="20"/>
          <w:szCs w:val="20"/>
          <w:shd w:val="clear" w:color="auto" w:fill="FFFFFF"/>
        </w:rPr>
        <w:t>Uit de grafiek kun je aflezen dat de koers op 1 juli was:</w:t>
      </w:r>
      <w:r w:rsidR="00653F27" w:rsidRPr="008A4D2A">
        <w:rPr>
          <w:rStyle w:val="apple-converted-space"/>
          <w:rFonts w:ascii="Verdana" w:hAnsi="Verdana"/>
          <w:color w:val="000000"/>
          <w:sz w:val="20"/>
          <w:szCs w:val="20"/>
          <w:shd w:val="clear" w:color="auto" w:fill="FFFFFF"/>
        </w:rPr>
        <w:t> </w:t>
      </w:r>
      <w:r w:rsidR="00653F27" w:rsidRPr="008A4D2A">
        <w:rPr>
          <w:rFonts w:ascii="Verdana" w:hAnsi="Verdana"/>
          <w:color w:val="000000"/>
          <w:sz w:val="20"/>
          <w:szCs w:val="20"/>
        </w:rPr>
        <w:br/>
      </w:r>
      <w:r w:rsidR="00653F27" w:rsidRPr="008A4D2A">
        <w:rPr>
          <w:rFonts w:ascii="Verdana" w:hAnsi="Verdana"/>
          <w:color w:val="000000"/>
          <w:sz w:val="20"/>
          <w:szCs w:val="20"/>
          <w:shd w:val="clear" w:color="auto" w:fill="FFFFFF"/>
        </w:rPr>
        <w:t>1 dollar = 0,80 euro.</w:t>
      </w:r>
    </w:p>
    <w:p w14:paraId="75FF2E47" w14:textId="77777777" w:rsidR="00653F27" w:rsidRPr="008A4D2A" w:rsidRDefault="00653F27" w:rsidP="00783AAB">
      <w:pPr>
        <w:ind w:firstLine="0"/>
        <w:rPr>
          <w:rFonts w:ascii="Verdana" w:eastAsia="Times New Roman" w:hAnsi="Verdana"/>
          <w:color w:val="000000"/>
          <w:sz w:val="20"/>
          <w:szCs w:val="20"/>
          <w:shd w:val="clear" w:color="auto" w:fill="FFFFFF"/>
          <w:lang w:eastAsia="nl-NL"/>
        </w:rPr>
      </w:pPr>
    </w:p>
    <w:p w14:paraId="599F405E" w14:textId="77777777" w:rsidR="00653F27" w:rsidRPr="008A4D2A" w:rsidRDefault="00653F27" w:rsidP="00783AAB">
      <w:pPr>
        <w:ind w:firstLine="0"/>
        <w:rPr>
          <w:rFonts w:ascii="Verdana" w:hAnsi="Verdana"/>
          <w:b/>
          <w:sz w:val="20"/>
          <w:szCs w:val="20"/>
          <w:shd w:val="clear" w:color="auto" w:fill="FFFFFF"/>
        </w:rPr>
      </w:pPr>
    </w:p>
    <w:p w14:paraId="4D75499D" w14:textId="1005EB81" w:rsidR="00653F27" w:rsidRPr="008A4D2A" w:rsidRDefault="00653F27" w:rsidP="00783AAB">
      <w:pPr>
        <w:ind w:firstLine="0"/>
        <w:rPr>
          <w:rFonts w:ascii="Verdana" w:hAnsi="Verdana"/>
          <w:b/>
          <w:sz w:val="20"/>
          <w:szCs w:val="20"/>
          <w:shd w:val="clear" w:color="auto" w:fill="FFFFFF"/>
        </w:rPr>
      </w:pPr>
      <w:r w:rsidRPr="008A4D2A">
        <w:rPr>
          <w:rFonts w:ascii="Verdana" w:hAnsi="Verdana"/>
          <w:b/>
          <w:sz w:val="20"/>
          <w:szCs w:val="20"/>
          <w:shd w:val="clear" w:color="auto" w:fill="FFFFFF"/>
        </w:rPr>
        <w:br w:type="page"/>
      </w:r>
      <w:r w:rsidRPr="008A4D2A">
        <w:rPr>
          <w:rFonts w:ascii="Verdana" w:hAnsi="Verdana"/>
          <w:b/>
          <w:bCs/>
          <w:color w:val="000000"/>
          <w:sz w:val="20"/>
          <w:szCs w:val="20"/>
          <w:shd w:val="clear" w:color="auto" w:fill="FFFFFF"/>
        </w:rPr>
        <w:lastRenderedPageBreak/>
        <w:t>Multinational</w:t>
      </w:r>
      <w:r w:rsidRPr="008A4D2A">
        <w:rPr>
          <w:rFonts w:ascii="Verdana" w:hAnsi="Verdana"/>
          <w:color w:val="000000"/>
          <w:sz w:val="20"/>
          <w:szCs w:val="20"/>
        </w:rPr>
        <w:br/>
      </w:r>
      <w:r w:rsidRPr="008A4D2A">
        <w:rPr>
          <w:rFonts w:ascii="Verdana" w:hAnsi="Verdana"/>
          <w:color w:val="000000"/>
          <w:sz w:val="20"/>
          <w:szCs w:val="20"/>
          <w:shd w:val="clear" w:color="auto" w:fill="FFFFFF"/>
        </w:rPr>
        <w:t xml:space="preserve">Een groot bedrijf met vestigingen in verschillende landen noem je een </w:t>
      </w:r>
      <w:r w:rsidRPr="008A4D2A">
        <w:rPr>
          <w:rFonts w:ascii="Verdana" w:hAnsi="Verdana"/>
          <w:b/>
          <w:bCs/>
          <w:color w:val="000000"/>
          <w:sz w:val="20"/>
          <w:szCs w:val="20"/>
          <w:shd w:val="clear" w:color="auto" w:fill="FFFFFF"/>
        </w:rPr>
        <w:t>multinational</w:t>
      </w:r>
      <w:r w:rsidRPr="008A4D2A">
        <w:rPr>
          <w:rFonts w:ascii="Verdana" w:hAnsi="Verdana"/>
          <w:color w:val="000000"/>
          <w:sz w:val="20"/>
          <w:szCs w:val="20"/>
          <w:shd w:val="clear" w:color="auto" w:fill="FFFFFF"/>
        </w:rPr>
        <w:t xml:space="preserve">. Bekende Nederlandse multinationals zijn </w:t>
      </w:r>
      <w:proofErr w:type="spellStart"/>
      <w:r w:rsidRPr="008A4D2A">
        <w:rPr>
          <w:rFonts w:ascii="Verdana" w:hAnsi="Verdana"/>
          <w:color w:val="000000"/>
          <w:sz w:val="20"/>
          <w:szCs w:val="20"/>
          <w:shd w:val="clear" w:color="auto" w:fill="FFFFFF"/>
        </w:rPr>
        <w:t>ABN-Amro</w:t>
      </w:r>
      <w:proofErr w:type="spellEnd"/>
      <w:r w:rsidRPr="008A4D2A">
        <w:rPr>
          <w:rFonts w:ascii="Verdana" w:hAnsi="Verdana"/>
          <w:color w:val="000000"/>
          <w:sz w:val="20"/>
          <w:szCs w:val="20"/>
          <w:shd w:val="clear" w:color="auto" w:fill="FFFFFF"/>
        </w:rPr>
        <w:t>, Ahold, Heineken, Philips en Shell.</w:t>
      </w:r>
      <w:r w:rsidRPr="008A4D2A">
        <w:rPr>
          <w:rFonts w:ascii="Verdana" w:hAnsi="Verdana"/>
          <w:color w:val="000000"/>
          <w:sz w:val="20"/>
          <w:szCs w:val="20"/>
        </w:rPr>
        <w:br/>
      </w:r>
      <w:r w:rsidRPr="008A4D2A">
        <w:rPr>
          <w:rFonts w:ascii="Verdana" w:hAnsi="Verdana"/>
          <w:color w:val="000000"/>
          <w:sz w:val="20"/>
          <w:szCs w:val="20"/>
          <w:shd w:val="clear" w:color="auto" w:fill="FFFFFF"/>
        </w:rPr>
        <w:t>Een multinational vestigt zich in die landen waar het maken van de producten het goedkoopst is of waar veel van zijn producten worden verkocht.</w:t>
      </w:r>
      <w:r w:rsidRPr="008A4D2A">
        <w:rPr>
          <w:rStyle w:val="apple-converted-space"/>
          <w:rFonts w:ascii="Verdana" w:hAnsi="Verdana"/>
          <w:color w:val="000000"/>
          <w:sz w:val="20"/>
          <w:szCs w:val="20"/>
          <w:shd w:val="clear" w:color="auto" w:fill="FFFFFF"/>
        </w:rPr>
        <w:t> </w:t>
      </w:r>
      <w:r w:rsidRPr="008A4D2A">
        <w:rPr>
          <w:rFonts w:ascii="Verdana" w:hAnsi="Verdana"/>
          <w:color w:val="000000"/>
          <w:sz w:val="20"/>
          <w:szCs w:val="20"/>
        </w:rPr>
        <w:br/>
      </w:r>
      <w:r w:rsidRPr="008A4D2A">
        <w:rPr>
          <w:rFonts w:ascii="Verdana" w:hAnsi="Verdana"/>
          <w:color w:val="000000"/>
          <w:sz w:val="20"/>
          <w:szCs w:val="20"/>
        </w:rPr>
        <w:br/>
      </w:r>
      <w:r w:rsidRPr="008A4D2A">
        <w:rPr>
          <w:rFonts w:ascii="Verdana" w:hAnsi="Verdana"/>
          <w:color w:val="000000"/>
          <w:sz w:val="20"/>
          <w:szCs w:val="20"/>
          <w:shd w:val="clear" w:color="auto" w:fill="FFFFFF"/>
        </w:rPr>
        <w:t>Een Nederlandse multinational maakt zeer veel ve</w:t>
      </w:r>
      <w:r w:rsidR="00375B15" w:rsidRPr="008A4D2A">
        <w:rPr>
          <w:rFonts w:ascii="Verdana" w:hAnsi="Verdana"/>
          <w:color w:val="000000"/>
          <w:sz w:val="20"/>
          <w:szCs w:val="20"/>
          <w:shd w:val="clear" w:color="auto" w:fill="FFFFFF"/>
        </w:rPr>
        <w:t>r</w:t>
      </w:r>
      <w:r w:rsidRPr="008A4D2A">
        <w:rPr>
          <w:rFonts w:ascii="Verdana" w:hAnsi="Verdana"/>
          <w:color w:val="000000"/>
          <w:sz w:val="20"/>
          <w:szCs w:val="20"/>
          <w:shd w:val="clear" w:color="auto" w:fill="FFFFFF"/>
        </w:rPr>
        <w:t>schillende producten. Een deel van het bedrijf is erg arbeidsintensief, terwijl een ander deel juist erg kapitaalintensief is. De multinational overwee</w:t>
      </w:r>
      <w:bookmarkStart w:id="0" w:name="_GoBack"/>
      <w:bookmarkEnd w:id="0"/>
      <w:r w:rsidRPr="008A4D2A">
        <w:rPr>
          <w:rFonts w:ascii="Verdana" w:hAnsi="Verdana"/>
          <w:color w:val="000000"/>
          <w:sz w:val="20"/>
          <w:szCs w:val="20"/>
          <w:shd w:val="clear" w:color="auto" w:fill="FFFFFF"/>
        </w:rPr>
        <w:t>gt een deel van het bedrijf naar Zuidoost Azië te verplaatsen.</w:t>
      </w:r>
    </w:p>
    <w:sectPr w:rsidR="00653F27" w:rsidRPr="008A4D2A" w:rsidSect="00465254">
      <w:headerReference w:type="default" r:id="rId19"/>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EE184F" w14:textId="77777777" w:rsidR="00A24E85" w:rsidRDefault="00A24E85" w:rsidP="00C6014D">
      <w:pPr>
        <w:spacing w:line="240" w:lineRule="auto"/>
      </w:pPr>
      <w:r>
        <w:separator/>
      </w:r>
    </w:p>
  </w:endnote>
  <w:endnote w:type="continuationSeparator" w:id="0">
    <w:p w14:paraId="227E035A" w14:textId="77777777" w:rsidR="00A24E85" w:rsidRDefault="00A24E85"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0A7CD3" w14:textId="77777777" w:rsidR="007D2352" w:rsidRPr="00573DA9" w:rsidRDefault="00915ED7" w:rsidP="004235A9">
    <w:pPr>
      <w:pStyle w:val="Voettekst"/>
      <w:ind w:firstLine="0"/>
      <w:rPr>
        <w:color w:val="671E84"/>
      </w:rPr>
    </w:pPr>
    <w:r>
      <w:rPr>
        <w:rFonts w:ascii="Verdana" w:hAnsi="Verdana"/>
        <w:color w:val="671E84"/>
        <w:sz w:val="18"/>
        <w:szCs w:val="18"/>
      </w:rPr>
      <w:t>Economie</w:t>
    </w:r>
    <w:r w:rsidR="007D2352" w:rsidRPr="00573DA9">
      <w:rPr>
        <w:rFonts w:ascii="Verdana" w:hAnsi="Verdana"/>
        <w:color w:val="671E84"/>
        <w:sz w:val="18"/>
        <w:szCs w:val="18"/>
      </w:rPr>
      <w:t xml:space="preserve"> | </w:t>
    </w:r>
    <w:r>
      <w:rPr>
        <w:rFonts w:ascii="Verdana" w:hAnsi="Verdana"/>
        <w:color w:val="671E84"/>
        <w:sz w:val="18"/>
        <w:szCs w:val="18"/>
      </w:rPr>
      <w:t>vmbo-kgt34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Buitenland</w:t>
    </w:r>
    <w:r w:rsidR="00573DA9" w:rsidRPr="00573DA9">
      <w:rPr>
        <w:rFonts w:ascii="Verdana" w:hAnsi="Verdana"/>
        <w:color w:val="671E84"/>
        <w:sz w:val="18"/>
        <w:szCs w:val="18"/>
      </w:rPr>
      <w:t xml:space="preserve"> </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FFC46B" w14:textId="77777777" w:rsidR="00A24E85" w:rsidRDefault="00A24E85" w:rsidP="00C6014D">
      <w:pPr>
        <w:spacing w:line="240" w:lineRule="auto"/>
      </w:pPr>
      <w:r>
        <w:separator/>
      </w:r>
    </w:p>
  </w:footnote>
  <w:footnote w:type="continuationSeparator" w:id="0">
    <w:p w14:paraId="64552EAD" w14:textId="77777777" w:rsidR="00A24E85" w:rsidRDefault="00A24E85"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DD5B1B" w14:textId="77777777" w:rsidR="007D2352" w:rsidRPr="004E1C9B" w:rsidRDefault="00841FFA"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14:anchorId="52FB2ECC" wp14:editId="093F1B22">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915ED7">
      <w:rPr>
        <w:rFonts w:ascii="Verdana" w:hAnsi="Verdana"/>
        <w:sz w:val="20"/>
        <w:szCs w:val="20"/>
      </w:rPr>
      <w:t>Economie vmbo-kgt34</w:t>
    </w:r>
    <w:r w:rsidR="007D2352" w:rsidRPr="004E1C9B">
      <w:rPr>
        <w:rFonts w:ascii="Verdana" w:hAnsi="Verdana"/>
        <w:sz w:val="20"/>
        <w:szCs w:val="20"/>
      </w:rPr>
      <w:tab/>
    </w:r>
  </w:p>
  <w:p w14:paraId="07FCFBC5" w14:textId="77777777"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3EC3652"/>
    <w:multiLevelType w:val="multilevel"/>
    <w:tmpl w:val="62C82E6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06EF3CFE"/>
    <w:multiLevelType w:val="multilevel"/>
    <w:tmpl w:val="591AA20A"/>
    <w:lvl w:ilvl="0">
      <w:start w:val="1"/>
      <w:numFmt w:val="bullet"/>
      <w:lvlText w:val=""/>
      <w:lvlJc w:val="left"/>
      <w:pPr>
        <w:tabs>
          <w:tab w:val="num" w:pos="360"/>
        </w:tabs>
        <w:ind w:left="360" w:hanging="360"/>
      </w:pPr>
      <w:rPr>
        <w:rFonts w:ascii="Wingdings" w:hAnsi="Wingdings"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 w15:restartNumberingAfterBreak="0">
    <w:nsid w:val="070F7503"/>
    <w:multiLevelType w:val="multilevel"/>
    <w:tmpl w:val="A42EE27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F531C2"/>
    <w:multiLevelType w:val="hybridMultilevel"/>
    <w:tmpl w:val="29644034"/>
    <w:lvl w:ilvl="0" w:tplc="8DCC2D14">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8" w15:restartNumberingAfterBreak="0">
    <w:nsid w:val="15F5024F"/>
    <w:multiLevelType w:val="hybridMultilevel"/>
    <w:tmpl w:val="BF022E7A"/>
    <w:lvl w:ilvl="0" w:tplc="8DCC2D14">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19701C44"/>
    <w:multiLevelType w:val="hybridMultilevel"/>
    <w:tmpl w:val="76A88492"/>
    <w:lvl w:ilvl="0" w:tplc="78DE675C">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1EE500DC"/>
    <w:multiLevelType w:val="multilevel"/>
    <w:tmpl w:val="45D461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3CF6746"/>
    <w:multiLevelType w:val="hybridMultilevel"/>
    <w:tmpl w:val="718435DE"/>
    <w:lvl w:ilvl="0" w:tplc="8DCC2D14">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4A747E2"/>
    <w:multiLevelType w:val="hybridMultilevel"/>
    <w:tmpl w:val="E56AB12E"/>
    <w:lvl w:ilvl="0" w:tplc="9F4A80CA">
      <w:start w:val="1"/>
      <w:numFmt w:val="bullet"/>
      <w:lvlText w:val=""/>
      <w:lvlJc w:val="left"/>
      <w:pPr>
        <w:ind w:left="360" w:hanging="360"/>
      </w:pPr>
      <w:rPr>
        <w:rFonts w:ascii="Symbol" w:hAnsi="Symbol" w:hint="default"/>
        <w:color w:val="612A8A"/>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2E320194"/>
    <w:multiLevelType w:val="hybridMultilevel"/>
    <w:tmpl w:val="7686937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2" w15:restartNumberingAfterBreak="0">
    <w:nsid w:val="573842FA"/>
    <w:multiLevelType w:val="hybridMultilevel"/>
    <w:tmpl w:val="550AB302"/>
    <w:lvl w:ilvl="0" w:tplc="9F4A80CA">
      <w:start w:val="1"/>
      <w:numFmt w:val="bullet"/>
      <w:lvlText w:val=""/>
      <w:lvlJc w:val="left"/>
      <w:pPr>
        <w:ind w:left="360" w:hanging="360"/>
      </w:pPr>
      <w:rPr>
        <w:rFonts w:ascii="Symbol" w:hAnsi="Symbol" w:hint="default"/>
        <w:color w:val="612A8A"/>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5"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15:restartNumberingAfterBreak="0">
    <w:nsid w:val="66CC7313"/>
    <w:multiLevelType w:val="multilevel"/>
    <w:tmpl w:val="D1203E6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28"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num w:numId="1">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8"/>
  </w:num>
  <w:num w:numId="3">
    <w:abstractNumId w:val="17"/>
  </w:num>
  <w:num w:numId="4">
    <w:abstractNumId w:val="25"/>
  </w:num>
  <w:num w:numId="5">
    <w:abstractNumId w:val="21"/>
  </w:num>
  <w:num w:numId="6">
    <w:abstractNumId w:val="27"/>
  </w:num>
  <w:num w:numId="7">
    <w:abstractNumId w:val="28"/>
  </w:num>
  <w:num w:numId="8">
    <w:abstractNumId w:val="6"/>
  </w:num>
  <w:num w:numId="9">
    <w:abstractNumId w:val="24"/>
  </w:num>
  <w:num w:numId="10">
    <w:abstractNumId w:val="12"/>
  </w:num>
  <w:num w:numId="11">
    <w:abstractNumId w:val="7"/>
  </w:num>
  <w:num w:numId="12">
    <w:abstractNumId w:val="23"/>
  </w:num>
  <w:num w:numId="13">
    <w:abstractNumId w:val="10"/>
  </w:num>
  <w:num w:numId="14">
    <w:abstractNumId w:val="20"/>
  </w:num>
  <w:num w:numId="15">
    <w:abstractNumId w:val="16"/>
  </w:num>
  <w:num w:numId="16">
    <w:abstractNumId w:val="0"/>
  </w:num>
  <w:num w:numId="17">
    <w:abstractNumId w:val="1"/>
  </w:num>
  <w:num w:numId="18">
    <w:abstractNumId w:val="11"/>
  </w:num>
  <w:num w:numId="19">
    <w:abstractNumId w:val="19"/>
  </w:num>
  <w:num w:numId="20">
    <w:abstractNumId w:val="2"/>
  </w:num>
  <w:num w:numId="21">
    <w:abstractNumId w:val="8"/>
  </w:num>
  <w:num w:numId="22">
    <w:abstractNumId w:val="15"/>
  </w:num>
  <w:num w:numId="23">
    <w:abstractNumId w:val="14"/>
  </w:num>
  <w:num w:numId="24">
    <w:abstractNumId w:val="5"/>
  </w:num>
  <w:num w:numId="25">
    <w:abstractNumId w:val="3"/>
  </w:num>
  <w:num w:numId="26">
    <w:abstractNumId w:val="9"/>
  </w:num>
  <w:num w:numId="27">
    <w:abstractNumId w:val="4"/>
  </w:num>
  <w:num w:numId="28">
    <w:abstractNumId w:val="22"/>
  </w:num>
  <w:num w:numId="29">
    <w:abstractNumId w:val="26"/>
  </w:num>
  <w:num w:numId="30">
    <w:abstractNumId w:val="1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06C43"/>
    <w:rsid w:val="00084145"/>
    <w:rsid w:val="000A0D00"/>
    <w:rsid w:val="000C7CAA"/>
    <w:rsid w:val="000D1D51"/>
    <w:rsid w:val="00104B26"/>
    <w:rsid w:val="001307BE"/>
    <w:rsid w:val="00130D06"/>
    <w:rsid w:val="0013625B"/>
    <w:rsid w:val="001444ED"/>
    <w:rsid w:val="001603EB"/>
    <w:rsid w:val="0016339B"/>
    <w:rsid w:val="00166EB3"/>
    <w:rsid w:val="0019435E"/>
    <w:rsid w:val="001C46E3"/>
    <w:rsid w:val="001D5295"/>
    <w:rsid w:val="001D6C35"/>
    <w:rsid w:val="001D7C1F"/>
    <w:rsid w:val="00205DDA"/>
    <w:rsid w:val="00217CB8"/>
    <w:rsid w:val="00222487"/>
    <w:rsid w:val="00240D1E"/>
    <w:rsid w:val="00257499"/>
    <w:rsid w:val="002C6E6F"/>
    <w:rsid w:val="002F2C35"/>
    <w:rsid w:val="002F4385"/>
    <w:rsid w:val="00314F66"/>
    <w:rsid w:val="00320EEE"/>
    <w:rsid w:val="003563B1"/>
    <w:rsid w:val="00363151"/>
    <w:rsid w:val="00364D18"/>
    <w:rsid w:val="00375B15"/>
    <w:rsid w:val="00383CB7"/>
    <w:rsid w:val="003871B5"/>
    <w:rsid w:val="003936FF"/>
    <w:rsid w:val="003A7D20"/>
    <w:rsid w:val="003E2896"/>
    <w:rsid w:val="0040678F"/>
    <w:rsid w:val="00417247"/>
    <w:rsid w:val="004235A9"/>
    <w:rsid w:val="0044668E"/>
    <w:rsid w:val="0046163D"/>
    <w:rsid w:val="00465254"/>
    <w:rsid w:val="004856DE"/>
    <w:rsid w:val="004D2564"/>
    <w:rsid w:val="004D631B"/>
    <w:rsid w:val="004E1C9B"/>
    <w:rsid w:val="004E52A1"/>
    <w:rsid w:val="00501970"/>
    <w:rsid w:val="0050375B"/>
    <w:rsid w:val="00530342"/>
    <w:rsid w:val="00573DA9"/>
    <w:rsid w:val="0059543D"/>
    <w:rsid w:val="005964A8"/>
    <w:rsid w:val="005A6657"/>
    <w:rsid w:val="005B0FFA"/>
    <w:rsid w:val="005E7125"/>
    <w:rsid w:val="00602E88"/>
    <w:rsid w:val="00613EA6"/>
    <w:rsid w:val="00624BED"/>
    <w:rsid w:val="00627E57"/>
    <w:rsid w:val="00644DB6"/>
    <w:rsid w:val="00653931"/>
    <w:rsid w:val="00653F27"/>
    <w:rsid w:val="00654144"/>
    <w:rsid w:val="00676270"/>
    <w:rsid w:val="006B204D"/>
    <w:rsid w:val="006C6E56"/>
    <w:rsid w:val="006D586A"/>
    <w:rsid w:val="006D7B22"/>
    <w:rsid w:val="006E2CAE"/>
    <w:rsid w:val="00703132"/>
    <w:rsid w:val="0070331D"/>
    <w:rsid w:val="00707725"/>
    <w:rsid w:val="007101CF"/>
    <w:rsid w:val="00713044"/>
    <w:rsid w:val="0071408B"/>
    <w:rsid w:val="0072023B"/>
    <w:rsid w:val="007218E1"/>
    <w:rsid w:val="007242C2"/>
    <w:rsid w:val="0072532C"/>
    <w:rsid w:val="00753ED2"/>
    <w:rsid w:val="00783AAB"/>
    <w:rsid w:val="007A17D2"/>
    <w:rsid w:val="007A652F"/>
    <w:rsid w:val="007D2352"/>
    <w:rsid w:val="007D3194"/>
    <w:rsid w:val="007D6067"/>
    <w:rsid w:val="007E2DAA"/>
    <w:rsid w:val="007F21A0"/>
    <w:rsid w:val="00805096"/>
    <w:rsid w:val="00806406"/>
    <w:rsid w:val="008263FB"/>
    <w:rsid w:val="008337C0"/>
    <w:rsid w:val="008370E4"/>
    <w:rsid w:val="008407F4"/>
    <w:rsid w:val="00841FFA"/>
    <w:rsid w:val="00845CEE"/>
    <w:rsid w:val="0085215A"/>
    <w:rsid w:val="008706E8"/>
    <w:rsid w:val="00873AA2"/>
    <w:rsid w:val="00890F20"/>
    <w:rsid w:val="008A1A2A"/>
    <w:rsid w:val="008A4D2A"/>
    <w:rsid w:val="008B1E5D"/>
    <w:rsid w:val="008C5B59"/>
    <w:rsid w:val="009073A1"/>
    <w:rsid w:val="009076A7"/>
    <w:rsid w:val="00914C0B"/>
    <w:rsid w:val="00915ED7"/>
    <w:rsid w:val="009375EB"/>
    <w:rsid w:val="00945AAA"/>
    <w:rsid w:val="00954EBA"/>
    <w:rsid w:val="00970201"/>
    <w:rsid w:val="0098376C"/>
    <w:rsid w:val="00997FB0"/>
    <w:rsid w:val="009C474F"/>
    <w:rsid w:val="00A041AE"/>
    <w:rsid w:val="00A1467F"/>
    <w:rsid w:val="00A15E95"/>
    <w:rsid w:val="00A24E85"/>
    <w:rsid w:val="00A35C20"/>
    <w:rsid w:val="00A4115E"/>
    <w:rsid w:val="00A44DC0"/>
    <w:rsid w:val="00A56B4F"/>
    <w:rsid w:val="00A65D4F"/>
    <w:rsid w:val="00A80086"/>
    <w:rsid w:val="00A8084E"/>
    <w:rsid w:val="00AA60E1"/>
    <w:rsid w:val="00AC2E27"/>
    <w:rsid w:val="00AD3876"/>
    <w:rsid w:val="00AD59D5"/>
    <w:rsid w:val="00AF1A56"/>
    <w:rsid w:val="00B020E2"/>
    <w:rsid w:val="00B52BC4"/>
    <w:rsid w:val="00B67061"/>
    <w:rsid w:val="00B84B4C"/>
    <w:rsid w:val="00B95C67"/>
    <w:rsid w:val="00BA066E"/>
    <w:rsid w:val="00BA7B3B"/>
    <w:rsid w:val="00BD38C6"/>
    <w:rsid w:val="00BD3A0E"/>
    <w:rsid w:val="00BD52FB"/>
    <w:rsid w:val="00BE6BB9"/>
    <w:rsid w:val="00BE74DA"/>
    <w:rsid w:val="00BF25E5"/>
    <w:rsid w:val="00C0338A"/>
    <w:rsid w:val="00C102D4"/>
    <w:rsid w:val="00C23E8C"/>
    <w:rsid w:val="00C303FD"/>
    <w:rsid w:val="00C514FF"/>
    <w:rsid w:val="00C56797"/>
    <w:rsid w:val="00C6014D"/>
    <w:rsid w:val="00C60DE4"/>
    <w:rsid w:val="00C65CE2"/>
    <w:rsid w:val="00C71C63"/>
    <w:rsid w:val="00C82EB1"/>
    <w:rsid w:val="00C82F91"/>
    <w:rsid w:val="00CA6DCA"/>
    <w:rsid w:val="00CD4AF9"/>
    <w:rsid w:val="00CE4B2C"/>
    <w:rsid w:val="00D3395D"/>
    <w:rsid w:val="00D46221"/>
    <w:rsid w:val="00D62377"/>
    <w:rsid w:val="00D8014F"/>
    <w:rsid w:val="00D8277D"/>
    <w:rsid w:val="00DC3712"/>
    <w:rsid w:val="00DC764B"/>
    <w:rsid w:val="00DC7E6A"/>
    <w:rsid w:val="00DD1262"/>
    <w:rsid w:val="00DD4DD9"/>
    <w:rsid w:val="00DE4614"/>
    <w:rsid w:val="00DF159F"/>
    <w:rsid w:val="00DF1973"/>
    <w:rsid w:val="00E5310A"/>
    <w:rsid w:val="00E551E5"/>
    <w:rsid w:val="00E71A1C"/>
    <w:rsid w:val="00E72622"/>
    <w:rsid w:val="00E73419"/>
    <w:rsid w:val="00E76A13"/>
    <w:rsid w:val="00E84D47"/>
    <w:rsid w:val="00EA7F3E"/>
    <w:rsid w:val="00EC2DCF"/>
    <w:rsid w:val="00EC650C"/>
    <w:rsid w:val="00EE2570"/>
    <w:rsid w:val="00EE4051"/>
    <w:rsid w:val="00EF370F"/>
    <w:rsid w:val="00F0024B"/>
    <w:rsid w:val="00F20F5F"/>
    <w:rsid w:val="00F37393"/>
    <w:rsid w:val="00F45919"/>
    <w:rsid w:val="00F53995"/>
    <w:rsid w:val="00F82FD7"/>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4:docId w14:val="169BC9F3"/>
  <w15:chartTrackingRefBased/>
  <w15:docId w15:val="{9457BDC0-7DFB-4218-B62F-AF9AA99C64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 w:type="character" w:styleId="Verwijzingopmerking">
    <w:name w:val="annotation reference"/>
    <w:basedOn w:val="Standaardalinea-lettertype"/>
    <w:uiPriority w:val="99"/>
    <w:semiHidden/>
    <w:unhideWhenUsed/>
    <w:rsid w:val="00E84D47"/>
    <w:rPr>
      <w:sz w:val="16"/>
      <w:szCs w:val="16"/>
    </w:rPr>
  </w:style>
  <w:style w:type="paragraph" w:styleId="Tekstopmerking">
    <w:name w:val="annotation text"/>
    <w:basedOn w:val="Standaard"/>
    <w:link w:val="TekstopmerkingChar"/>
    <w:uiPriority w:val="99"/>
    <w:semiHidden/>
    <w:unhideWhenUsed/>
    <w:rsid w:val="00E84D47"/>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E84D47"/>
    <w:rPr>
      <w:lang w:eastAsia="en-US"/>
    </w:rPr>
  </w:style>
  <w:style w:type="paragraph" w:styleId="Onderwerpvanopmerking">
    <w:name w:val="annotation subject"/>
    <w:basedOn w:val="Tekstopmerking"/>
    <w:next w:val="Tekstopmerking"/>
    <w:link w:val="OnderwerpvanopmerkingChar"/>
    <w:uiPriority w:val="99"/>
    <w:semiHidden/>
    <w:unhideWhenUsed/>
    <w:rsid w:val="00E84D47"/>
    <w:rPr>
      <w:b/>
      <w:bCs/>
    </w:rPr>
  </w:style>
  <w:style w:type="character" w:customStyle="1" w:styleId="OnderwerpvanopmerkingChar">
    <w:name w:val="Onderwerp van opmerking Char"/>
    <w:basedOn w:val="TekstopmerkingChar"/>
    <w:link w:val="Onderwerpvanopmerking"/>
    <w:uiPriority w:val="99"/>
    <w:semiHidden/>
    <w:rsid w:val="00E84D47"/>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630868">
      <w:bodyDiv w:val="1"/>
      <w:marLeft w:val="0"/>
      <w:marRight w:val="0"/>
      <w:marTop w:val="0"/>
      <w:marBottom w:val="0"/>
      <w:divBdr>
        <w:top w:val="none" w:sz="0" w:space="0" w:color="auto"/>
        <w:left w:val="none" w:sz="0" w:space="0" w:color="auto"/>
        <w:bottom w:val="none" w:sz="0" w:space="0" w:color="auto"/>
        <w:right w:val="none" w:sz="0" w:space="0" w:color="auto"/>
      </w:divBdr>
    </w:div>
    <w:div w:id="120659218">
      <w:bodyDiv w:val="1"/>
      <w:marLeft w:val="0"/>
      <w:marRight w:val="0"/>
      <w:marTop w:val="0"/>
      <w:marBottom w:val="0"/>
      <w:divBdr>
        <w:top w:val="none" w:sz="0" w:space="0" w:color="auto"/>
        <w:left w:val="none" w:sz="0" w:space="0" w:color="auto"/>
        <w:bottom w:val="none" w:sz="0" w:space="0" w:color="auto"/>
        <w:right w:val="none" w:sz="0" w:space="0" w:color="auto"/>
      </w:divBdr>
      <w:divsChild>
        <w:div w:id="212159457">
          <w:marLeft w:val="300"/>
          <w:marRight w:val="0"/>
          <w:marTop w:val="0"/>
          <w:marBottom w:val="0"/>
          <w:divBdr>
            <w:top w:val="none" w:sz="0" w:space="0" w:color="auto"/>
            <w:left w:val="none" w:sz="0" w:space="0" w:color="auto"/>
            <w:bottom w:val="none" w:sz="0" w:space="0" w:color="auto"/>
            <w:right w:val="none" w:sz="0" w:space="0" w:color="auto"/>
          </w:divBdr>
        </w:div>
      </w:divsChild>
    </w:div>
    <w:div w:id="158544303">
      <w:bodyDiv w:val="1"/>
      <w:marLeft w:val="0"/>
      <w:marRight w:val="0"/>
      <w:marTop w:val="0"/>
      <w:marBottom w:val="0"/>
      <w:divBdr>
        <w:top w:val="none" w:sz="0" w:space="0" w:color="auto"/>
        <w:left w:val="none" w:sz="0" w:space="0" w:color="auto"/>
        <w:bottom w:val="none" w:sz="0" w:space="0" w:color="auto"/>
        <w:right w:val="none" w:sz="0" w:space="0" w:color="auto"/>
      </w:divBdr>
    </w:div>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743992665">
      <w:bodyDiv w:val="1"/>
      <w:marLeft w:val="0"/>
      <w:marRight w:val="0"/>
      <w:marTop w:val="0"/>
      <w:marBottom w:val="0"/>
      <w:divBdr>
        <w:top w:val="none" w:sz="0" w:space="0" w:color="auto"/>
        <w:left w:val="none" w:sz="0" w:space="0" w:color="auto"/>
        <w:bottom w:val="none" w:sz="0" w:space="0" w:color="auto"/>
        <w:right w:val="none" w:sz="0" w:space="0" w:color="auto"/>
      </w:divBdr>
    </w:div>
    <w:div w:id="791166061">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1316108756">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122055">
      <w:bodyDiv w:val="1"/>
      <w:marLeft w:val="0"/>
      <w:marRight w:val="0"/>
      <w:marTop w:val="0"/>
      <w:marBottom w:val="0"/>
      <w:divBdr>
        <w:top w:val="none" w:sz="0" w:space="0" w:color="auto"/>
        <w:left w:val="none" w:sz="0" w:space="0" w:color="auto"/>
        <w:bottom w:val="none" w:sz="0" w:space="0" w:color="auto"/>
        <w:right w:val="none" w:sz="0" w:space="0" w:color="auto"/>
      </w:divBdr>
    </w:div>
    <w:div w:id="2066289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8E0FC8-66B6-4977-8AC2-618768036B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1269</Words>
  <Characters>6983</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8236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3</cp:revision>
  <cp:lastPrinted>2016-04-19T07:50:00Z</cp:lastPrinted>
  <dcterms:created xsi:type="dcterms:W3CDTF">2018-04-23T10:38:00Z</dcterms:created>
  <dcterms:modified xsi:type="dcterms:W3CDTF">2018-07-16T10:50:00Z</dcterms:modified>
</cp:coreProperties>
</file>