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70" w:type="dxa"/>
        <w:shd w:val="clear" w:color="auto" w:fill="C45911"/>
        <w:tblCellMar>
          <w:left w:w="70" w:type="dxa"/>
          <w:right w:w="70" w:type="dxa"/>
        </w:tblCellMar>
        <w:tblLook w:val="0000" w:firstRow="0" w:lastRow="0" w:firstColumn="0" w:lastColumn="0" w:noHBand="0" w:noVBand="0"/>
      </w:tblPr>
      <w:tblGrid>
        <w:gridCol w:w="1550"/>
        <w:gridCol w:w="7522"/>
      </w:tblGrid>
      <w:tr w:rsidR="004E1C9B" w:rsidRPr="006142E5" w14:paraId="4DDB5B70" w14:textId="77777777" w:rsidTr="00AE7BD5">
        <w:trPr>
          <w:trHeight w:val="595"/>
        </w:trPr>
        <w:tc>
          <w:tcPr>
            <w:tcW w:w="1550" w:type="dxa"/>
            <w:shd w:val="clear" w:color="auto" w:fill="2B227B"/>
            <w:vAlign w:val="center"/>
          </w:tcPr>
          <w:p w14:paraId="1D60B263" w14:textId="77777777" w:rsidR="004E1C9B" w:rsidRPr="006142E5" w:rsidRDefault="00806406" w:rsidP="00A5388F">
            <w:pPr>
              <w:pStyle w:val="Kop1"/>
              <w:spacing w:before="0" w:beforeAutospacing="0" w:after="0" w:afterAutospacing="0"/>
              <w:jc w:val="center"/>
              <w:rPr>
                <w:color w:val="FFFFFF"/>
                <w:sz w:val="20"/>
                <w:szCs w:val="20"/>
              </w:rPr>
            </w:pPr>
            <w:r w:rsidRPr="006142E5">
              <w:rPr>
                <w:color w:val="FFFFFF"/>
                <w:sz w:val="20"/>
                <w:szCs w:val="20"/>
              </w:rPr>
              <w:t>Thema</w:t>
            </w:r>
          </w:p>
        </w:tc>
        <w:tc>
          <w:tcPr>
            <w:tcW w:w="7522" w:type="dxa"/>
            <w:shd w:val="clear" w:color="auto" w:fill="D1CEF2"/>
            <w:vAlign w:val="center"/>
          </w:tcPr>
          <w:p w14:paraId="21A83A90" w14:textId="77777777" w:rsidR="004E1C9B" w:rsidRPr="00AE7BD5" w:rsidRDefault="00F71E60" w:rsidP="00A5388F">
            <w:pPr>
              <w:pStyle w:val="Kop1"/>
              <w:spacing w:before="0" w:beforeAutospacing="0" w:after="0" w:afterAutospacing="0"/>
              <w:rPr>
                <w:color w:val="2B227B"/>
                <w:sz w:val="20"/>
                <w:szCs w:val="20"/>
              </w:rPr>
            </w:pPr>
            <w:proofErr w:type="spellStart"/>
            <w:r>
              <w:rPr>
                <w:color w:val="2B227B"/>
                <w:sz w:val="20"/>
                <w:szCs w:val="20"/>
              </w:rPr>
              <w:t>BevRuimte</w:t>
            </w:r>
            <w:proofErr w:type="spellEnd"/>
            <w:r>
              <w:rPr>
                <w:color w:val="2B227B"/>
                <w:sz w:val="20"/>
                <w:szCs w:val="20"/>
              </w:rPr>
              <w:t>: China vmbo-</w:t>
            </w:r>
            <w:proofErr w:type="spellStart"/>
            <w:r>
              <w:rPr>
                <w:color w:val="2B227B"/>
                <w:sz w:val="20"/>
                <w:szCs w:val="20"/>
              </w:rPr>
              <w:t>kgt</w:t>
            </w:r>
            <w:proofErr w:type="spellEnd"/>
            <w:r>
              <w:rPr>
                <w:color w:val="2B227B"/>
                <w:sz w:val="20"/>
                <w:szCs w:val="20"/>
              </w:rPr>
              <w:t xml:space="preserve"> 34</w:t>
            </w:r>
          </w:p>
        </w:tc>
      </w:tr>
    </w:tbl>
    <w:p w14:paraId="734FA935" w14:textId="77777777" w:rsidR="00CF4BD4" w:rsidRPr="005C0321" w:rsidRDefault="005017EC" w:rsidP="00A5388F">
      <w:pPr>
        <w:spacing w:line="240" w:lineRule="auto"/>
        <w:ind w:firstLine="0"/>
        <w:rPr>
          <w:rFonts w:ascii="Verdana" w:hAnsi="Verdana" w:cs="Arial"/>
          <w:sz w:val="20"/>
          <w:szCs w:val="20"/>
        </w:rPr>
      </w:pPr>
      <w:r w:rsidRPr="006142E5">
        <w:rPr>
          <w:rFonts w:ascii="Verdana" w:hAnsi="Verdana"/>
          <w:noProof/>
          <w:color w:val="C45911"/>
          <w:sz w:val="20"/>
          <w:szCs w:val="20"/>
          <w:lang w:eastAsia="nl-NL"/>
        </w:rPr>
        <mc:AlternateContent>
          <mc:Choice Requires="wps">
            <w:drawing>
              <wp:anchor distT="0" distB="0" distL="114300" distR="114300" simplePos="0" relativeHeight="251657216" behindDoc="0" locked="0" layoutInCell="1" allowOverlap="1" wp14:anchorId="4FB61A02" wp14:editId="18109113">
                <wp:simplePos x="0" y="0"/>
                <wp:positionH relativeFrom="column">
                  <wp:posOffset>-635</wp:posOffset>
                </wp:positionH>
                <wp:positionV relativeFrom="paragraph">
                  <wp:posOffset>567055</wp:posOffset>
                </wp:positionV>
                <wp:extent cx="5761990" cy="228600"/>
                <wp:effectExtent l="3810" t="0" r="0" b="3175"/>
                <wp:wrapTight wrapText="bothSides">
                  <wp:wrapPolygon edited="0">
                    <wp:start x="-71" y="0"/>
                    <wp:lineTo x="-71" y="20700"/>
                    <wp:lineTo x="21600" y="20700"/>
                    <wp:lineTo x="21600" y="0"/>
                    <wp:lineTo x="-71" y="0"/>
                  </wp:wrapPolygon>
                </wp:wrapTight>
                <wp:docPr id="1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228600"/>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C6DD2" w14:textId="77777777" w:rsidR="004E1C9B" w:rsidRPr="00A4115E" w:rsidRDefault="004E5B53" w:rsidP="004E1C9B">
                            <w:pPr>
                              <w:ind w:firstLine="0"/>
                              <w:rPr>
                                <w:rFonts w:ascii="Verdana" w:hAnsi="Verdana"/>
                                <w:b/>
                                <w:bCs/>
                                <w:sz w:val="20"/>
                                <w:szCs w:val="20"/>
                              </w:rPr>
                            </w:pPr>
                            <w:r>
                              <w:rPr>
                                <w:rFonts w:ascii="Verdana" w:hAnsi="Verdana"/>
                                <w:b/>
                                <w:bCs/>
                                <w:sz w:val="20"/>
                                <w:szCs w:val="20"/>
                              </w:rPr>
                              <w:t>Inleiding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B61A02" id="_x0000_t202" coordsize="21600,21600" o:spt="202" path="m,l,21600r21600,l21600,xe">
                <v:stroke joinstyle="miter"/>
                <v:path gradientshapeok="t" o:connecttype="rect"/>
              </v:shapetype>
              <v:shape id="Text Box 102" o:spid="_x0000_s1026" type="#_x0000_t202" style="position:absolute;margin-left:-.05pt;margin-top:44.65pt;width:453.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" fillcolor="#d1cef2" stroked="f">
                <v:textbox>
                  <w:txbxContent>
                    <w:p w14:paraId="21AC6DD2" w14:textId="77777777" w:rsidR="004E1C9B" w:rsidRPr="00A4115E" w:rsidRDefault="004E5B53" w:rsidP="004E1C9B">
                      <w:pPr>
                        <w:ind w:firstLine="0"/>
                        <w:rPr>
                          <w:rFonts w:ascii="Verdana" w:hAnsi="Verdana"/>
                          <w:b/>
                          <w:bCs/>
                          <w:sz w:val="20"/>
                          <w:szCs w:val="20"/>
                        </w:rPr>
                      </w:pPr>
                      <w:r>
                        <w:rPr>
                          <w:rFonts w:ascii="Verdana" w:hAnsi="Verdana"/>
                          <w:b/>
                          <w:bCs/>
                          <w:sz w:val="20"/>
                          <w:szCs w:val="20"/>
                        </w:rPr>
                        <w:t>Inleiding</w:t>
                      </w:r>
                    </w:p>
                  </w:txbxContent>
                </v:textbox>
                <w10:wrap type="tight"/>
              </v:shape>
            </w:pict>
          </mc:Fallback>
        </mc:AlternateContent>
      </w:r>
      <w:r w:rsidRPr="007C2996">
        <w:rPr>
          <w:rFonts w:ascii="Verdana" w:hAnsi="Verdana" w:cs="Arial"/>
          <w:noProof/>
          <w:sz w:val="20"/>
          <w:szCs w:val="20"/>
          <w:lang w:eastAsia="nl-NL"/>
        </w:rPr>
        <mc:AlternateContent>
          <mc:Choice Requires="wps">
            <w:drawing>
              <wp:anchor distT="0" distB="0" distL="114300" distR="114300" simplePos="0" relativeHeight="251658240" behindDoc="0" locked="0" layoutInCell="1" allowOverlap="1" wp14:anchorId="4E9A5148" wp14:editId="112D06A9">
                <wp:simplePos x="0" y="0"/>
                <wp:positionH relativeFrom="column">
                  <wp:posOffset>-635</wp:posOffset>
                </wp:positionH>
                <wp:positionV relativeFrom="paragraph">
                  <wp:posOffset>196215</wp:posOffset>
                </wp:positionV>
                <wp:extent cx="5776595" cy="269875"/>
                <wp:effectExtent l="3810" t="0" r="1270" b="0"/>
                <wp:wrapTight wrapText="bothSides">
                  <wp:wrapPolygon edited="0">
                    <wp:start x="-57" y="0"/>
                    <wp:lineTo x="-57" y="20838"/>
                    <wp:lineTo x="21600" y="20838"/>
                    <wp:lineTo x="21600" y="0"/>
                    <wp:lineTo x="-57" y="0"/>
                  </wp:wrapPolygon>
                </wp:wrapTight>
                <wp:docPr id="11"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595" cy="269875"/>
                        </a:xfrm>
                        <a:prstGeom prst="rect">
                          <a:avLst/>
                        </a:prstGeom>
                        <a:solidFill>
                          <a:srgbClr val="2B227B"/>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4D068F" w14:textId="77777777" w:rsidR="003A3EFF" w:rsidRPr="00914C0B" w:rsidRDefault="003A3EFF" w:rsidP="003A3EFF">
                            <w:pPr>
                              <w:ind w:firstLine="0"/>
                              <w:rPr>
                                <w:rFonts w:ascii="Verdana" w:hAnsi="Verdana"/>
                                <w:color w:val="FFFFFF"/>
                                <w:sz w:val="20"/>
                                <w:szCs w:val="20"/>
                              </w:rPr>
                            </w:pPr>
                            <w:r w:rsidRPr="00914C0B">
                              <w:rPr>
                                <w:rFonts w:ascii="Verdana" w:hAnsi="Verdana" w:cs="Arial"/>
                                <w:b/>
                                <w:bCs/>
                                <w:smallCaps/>
                                <w:color w:val="FFFFFF"/>
                                <w:sz w:val="20"/>
                                <w:szCs w:val="20"/>
                              </w:rPr>
                              <w:t xml:space="preserve">B </w:t>
                            </w:r>
                            <w:r w:rsidR="00627416">
                              <w:rPr>
                                <w:rFonts w:ascii="Verdana" w:hAnsi="Verdana" w:cs="Arial"/>
                                <w:b/>
                                <w:bCs/>
                                <w:smallCaps/>
                                <w:color w:val="FFFFFF"/>
                                <w:sz w:val="20"/>
                                <w:szCs w:val="20"/>
                              </w:rPr>
                              <w:t>Onderwerpen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A5148" id="Text Box 140" o:spid="_x0000_s1027" type="#_x0000_t202" style="position:absolute;margin-left:-.05pt;margin-top:15.45pt;width:454.85pt;height:2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" fillcolor="#2b227b" stroked="f">
                <v:textbox>
                  <w:txbxContent>
                    <w:p w14:paraId="184D068F" w14:textId="77777777" w:rsidR="003A3EFF" w:rsidRPr="00914C0B" w:rsidRDefault="003A3EFF" w:rsidP="003A3EFF">
                      <w:pPr>
                        <w:ind w:firstLine="0"/>
                        <w:rPr>
                          <w:rFonts w:ascii="Verdana" w:hAnsi="Verdana"/>
                          <w:color w:val="FFFFFF"/>
                          <w:sz w:val="20"/>
                          <w:szCs w:val="20"/>
                        </w:rPr>
                      </w:pPr>
                      <w:r w:rsidRPr="00914C0B">
                        <w:rPr>
                          <w:rFonts w:ascii="Verdana" w:hAnsi="Verdana" w:cs="Arial"/>
                          <w:b/>
                          <w:bCs/>
                          <w:smallCaps/>
                          <w:color w:val="FFFFFF"/>
                          <w:sz w:val="20"/>
                          <w:szCs w:val="20"/>
                        </w:rPr>
                        <w:t xml:space="preserve">B </w:t>
                      </w:r>
                      <w:r w:rsidR="00627416">
                        <w:rPr>
                          <w:rFonts w:ascii="Verdana" w:hAnsi="Verdana" w:cs="Arial"/>
                          <w:b/>
                          <w:bCs/>
                          <w:smallCaps/>
                          <w:color w:val="FFFFFF"/>
                          <w:sz w:val="20"/>
                          <w:szCs w:val="20"/>
                        </w:rPr>
                        <w:t>Onderwerpen</w:t>
                      </w:r>
                    </w:p>
                  </w:txbxContent>
                </v:textbox>
                <w10:wrap type="tight"/>
              </v:shape>
            </w:pict>
          </mc:Fallback>
        </mc:AlternateContent>
      </w:r>
    </w:p>
    <w:p w14:paraId="521B4812" w14:textId="77777777" w:rsidR="004E1C9B" w:rsidRDefault="00A35C20" w:rsidP="00A5388F">
      <w:pPr>
        <w:spacing w:line="240" w:lineRule="auto"/>
        <w:ind w:firstLine="0"/>
        <w:rPr>
          <w:rFonts w:ascii="Verdana" w:hAnsi="Verdana"/>
          <w:color w:val="2B227B"/>
          <w:sz w:val="20"/>
          <w:szCs w:val="20"/>
        </w:rPr>
      </w:pPr>
      <w:r w:rsidRPr="007125D9">
        <w:rPr>
          <w:rFonts w:ascii="Verdana" w:hAnsi="Verdana" w:cs="Arial"/>
          <w:b/>
          <w:color w:val="2B227B"/>
          <w:sz w:val="20"/>
          <w:szCs w:val="20"/>
        </w:rPr>
        <w:t>Leerdoel</w:t>
      </w:r>
      <w:r w:rsidR="00BE4149">
        <w:rPr>
          <w:rFonts w:ascii="Verdana" w:hAnsi="Verdana" w:cs="Arial"/>
          <w:b/>
          <w:color w:val="2B227B"/>
          <w:sz w:val="20"/>
          <w:szCs w:val="20"/>
        </w:rPr>
        <w:t>en</w:t>
      </w:r>
    </w:p>
    <w:p w14:paraId="7BA8B114" w14:textId="77777777" w:rsidR="00BE4149" w:rsidRDefault="00BE4149" w:rsidP="00A5388F">
      <w:pPr>
        <w:spacing w:line="240" w:lineRule="auto"/>
        <w:ind w:left="709" w:hanging="709"/>
        <w:rPr>
          <w:rFonts w:ascii="Verdana" w:hAnsi="Verdana"/>
          <w:sz w:val="20"/>
          <w:szCs w:val="20"/>
        </w:rPr>
      </w:pPr>
      <w:r w:rsidRPr="00BE4149">
        <w:rPr>
          <w:rFonts w:ascii="Verdana" w:hAnsi="Verdana"/>
          <w:sz w:val="20"/>
          <w:szCs w:val="20"/>
        </w:rPr>
        <w:t>Je kunt:</w:t>
      </w:r>
    </w:p>
    <w:p w14:paraId="119E449B" w14:textId="77777777" w:rsidR="00F71E60" w:rsidRPr="008C53F7" w:rsidRDefault="00EB0B8D" w:rsidP="00E327C0">
      <w:pPr>
        <w:pStyle w:val="Lijstalinea"/>
        <w:numPr>
          <w:ilvl w:val="0"/>
          <w:numId w:val="2"/>
        </w:numPr>
        <w:spacing w:line="240" w:lineRule="auto"/>
        <w:ind w:left="284" w:hanging="284"/>
        <w:rPr>
          <w:rFonts w:ascii="Verdana" w:hAnsi="Verdana" w:cs="Arial"/>
          <w:sz w:val="20"/>
          <w:szCs w:val="20"/>
          <w:shd w:val="clear" w:color="auto" w:fill="FFFFFF"/>
        </w:rPr>
      </w:pPr>
      <w:r>
        <w:rPr>
          <w:rFonts w:ascii="Verdana" w:hAnsi="Verdana" w:cs="Arial"/>
          <w:sz w:val="20"/>
          <w:szCs w:val="20"/>
          <w:shd w:val="clear" w:color="auto" w:fill="FFFFFF"/>
        </w:rPr>
        <w:t>i</w:t>
      </w:r>
      <w:r w:rsidR="00F71E60" w:rsidRPr="008C53F7">
        <w:rPr>
          <w:rFonts w:ascii="Verdana" w:hAnsi="Verdana" w:cs="Arial"/>
          <w:sz w:val="20"/>
          <w:szCs w:val="20"/>
          <w:shd w:val="clear" w:color="auto" w:fill="FFFFFF"/>
        </w:rPr>
        <w:t>n eigen woorden vertellen welke maatregelen China heeft genomen om de bevolkingsgroei en bevolkingsdichtheid te beperken.</w:t>
      </w:r>
    </w:p>
    <w:p w14:paraId="7FBA96FE" w14:textId="77777777" w:rsidR="00F71E60" w:rsidRPr="008C53F7" w:rsidRDefault="00EB0B8D" w:rsidP="00E327C0">
      <w:pPr>
        <w:pStyle w:val="Lijstalinea"/>
        <w:numPr>
          <w:ilvl w:val="0"/>
          <w:numId w:val="2"/>
        </w:numPr>
        <w:spacing w:line="240" w:lineRule="auto"/>
        <w:ind w:left="284" w:hanging="284"/>
        <w:rPr>
          <w:rFonts w:ascii="Verdana" w:hAnsi="Verdana" w:cs="Arial"/>
          <w:sz w:val="20"/>
          <w:szCs w:val="20"/>
          <w:shd w:val="clear" w:color="auto" w:fill="FFFFFF"/>
        </w:rPr>
      </w:pPr>
      <w:r>
        <w:rPr>
          <w:rFonts w:ascii="Verdana" w:hAnsi="Verdana" w:cs="Arial"/>
          <w:sz w:val="20"/>
          <w:szCs w:val="20"/>
          <w:shd w:val="clear" w:color="auto" w:fill="FFFFFF"/>
        </w:rPr>
        <w:t>a</w:t>
      </w:r>
      <w:r w:rsidR="00F71E60" w:rsidRPr="008C53F7">
        <w:rPr>
          <w:rFonts w:ascii="Verdana" w:hAnsi="Verdana" w:cs="Arial"/>
          <w:sz w:val="20"/>
          <w:szCs w:val="20"/>
          <w:shd w:val="clear" w:color="auto" w:fill="FFFFFF"/>
        </w:rPr>
        <w:t xml:space="preserve">angeven waarom er sinds 1980 zijn meer dan 150 miljoen Chinezen binnen hun eigen land verhuisd. </w:t>
      </w:r>
    </w:p>
    <w:p w14:paraId="343F8051" w14:textId="77777777" w:rsidR="00F71E60" w:rsidRPr="00F71E60" w:rsidRDefault="00EB0B8D" w:rsidP="00E327C0">
      <w:pPr>
        <w:numPr>
          <w:ilvl w:val="0"/>
          <w:numId w:val="2"/>
        </w:numPr>
        <w:shd w:val="clear" w:color="auto" w:fill="FFFFFF"/>
        <w:spacing w:line="240" w:lineRule="auto"/>
        <w:ind w:left="284" w:hanging="284"/>
        <w:rPr>
          <w:rFonts w:ascii="Verdana" w:eastAsia="Times New Roman" w:hAnsi="Verdana" w:cs="Arial"/>
          <w:sz w:val="20"/>
          <w:szCs w:val="20"/>
          <w:lang w:eastAsia="nl-NL"/>
        </w:rPr>
      </w:pPr>
      <w:r>
        <w:rPr>
          <w:rFonts w:ascii="Verdana" w:eastAsia="Times New Roman" w:hAnsi="Verdana" w:cs="Arial"/>
          <w:sz w:val="20"/>
          <w:szCs w:val="20"/>
          <w:lang w:eastAsia="nl-NL"/>
        </w:rPr>
        <w:t>o</w:t>
      </w:r>
      <w:r w:rsidR="00F71E60" w:rsidRPr="00F71E60">
        <w:rPr>
          <w:rFonts w:ascii="Verdana" w:eastAsia="Times New Roman" w:hAnsi="Verdana" w:cs="Arial"/>
          <w:sz w:val="20"/>
          <w:szCs w:val="20"/>
          <w:lang w:eastAsia="nl-NL"/>
        </w:rPr>
        <w:t xml:space="preserve">mschrijven wat het </w:t>
      </w:r>
      <w:proofErr w:type="spellStart"/>
      <w:r w:rsidR="00F71E60" w:rsidRPr="00F71E60">
        <w:rPr>
          <w:rFonts w:ascii="Verdana" w:eastAsia="Times New Roman" w:hAnsi="Verdana" w:cs="Arial"/>
          <w:sz w:val="20"/>
          <w:szCs w:val="20"/>
          <w:lang w:eastAsia="nl-NL"/>
        </w:rPr>
        <w:t>Hukou</w:t>
      </w:r>
      <w:proofErr w:type="spellEnd"/>
      <w:r w:rsidR="00F71E60" w:rsidRPr="00F71E60">
        <w:rPr>
          <w:rFonts w:ascii="Verdana" w:eastAsia="Times New Roman" w:hAnsi="Verdana" w:cs="Arial"/>
          <w:sz w:val="20"/>
          <w:szCs w:val="20"/>
          <w:lang w:eastAsia="nl-NL"/>
        </w:rPr>
        <w:t>-systeem in China inhoudt en kun je uitleggen waarom de communistische regering van dit systeem gebruik heeft gemaakt.</w:t>
      </w:r>
    </w:p>
    <w:p w14:paraId="032A6897" w14:textId="77777777" w:rsidR="00F71E60" w:rsidRPr="008C53F7" w:rsidRDefault="00EB0B8D" w:rsidP="00E327C0">
      <w:pPr>
        <w:pStyle w:val="Lijstalinea"/>
        <w:numPr>
          <w:ilvl w:val="0"/>
          <w:numId w:val="2"/>
        </w:numPr>
        <w:spacing w:line="240" w:lineRule="auto"/>
        <w:ind w:left="284" w:hanging="284"/>
        <w:rPr>
          <w:rFonts w:ascii="Verdana" w:hAnsi="Verdana" w:cs="Arial"/>
          <w:sz w:val="20"/>
          <w:szCs w:val="20"/>
          <w:shd w:val="clear" w:color="auto" w:fill="FFFFFF"/>
        </w:rPr>
      </w:pPr>
      <w:r>
        <w:rPr>
          <w:rFonts w:ascii="Verdana" w:hAnsi="Verdana" w:cs="Arial"/>
          <w:sz w:val="20"/>
          <w:szCs w:val="20"/>
          <w:shd w:val="clear" w:color="auto" w:fill="FFFFFF"/>
        </w:rPr>
        <w:t>d</w:t>
      </w:r>
      <w:r w:rsidR="00A1678A" w:rsidRPr="008C53F7">
        <w:rPr>
          <w:rFonts w:ascii="Verdana" w:hAnsi="Verdana" w:cs="Arial"/>
          <w:sz w:val="20"/>
          <w:szCs w:val="20"/>
          <w:shd w:val="clear" w:color="auto" w:fill="FFFFFF"/>
        </w:rPr>
        <w:t>e gevolgen schetsen van het bevolkingsbeleid van China en je mening hierover geven.</w:t>
      </w:r>
    </w:p>
    <w:p w14:paraId="0CFB0F13" w14:textId="77777777" w:rsidR="00F71E60" w:rsidRPr="008C53F7" w:rsidRDefault="00EB0B8D" w:rsidP="00E327C0">
      <w:pPr>
        <w:pStyle w:val="Lijstalinea"/>
        <w:numPr>
          <w:ilvl w:val="0"/>
          <w:numId w:val="2"/>
        </w:numPr>
        <w:spacing w:line="240" w:lineRule="auto"/>
        <w:ind w:left="284" w:hanging="284"/>
        <w:rPr>
          <w:rFonts w:ascii="Verdana" w:hAnsi="Verdana" w:cs="Arial"/>
          <w:sz w:val="20"/>
          <w:szCs w:val="20"/>
          <w:shd w:val="clear" w:color="auto" w:fill="FFFFFF"/>
        </w:rPr>
      </w:pPr>
      <w:r>
        <w:rPr>
          <w:rFonts w:ascii="Verdana" w:hAnsi="Verdana" w:cs="Arial"/>
          <w:sz w:val="20"/>
          <w:szCs w:val="20"/>
          <w:shd w:val="clear" w:color="auto" w:fill="FFFFFF"/>
        </w:rPr>
        <w:t>i</w:t>
      </w:r>
      <w:r w:rsidR="00A1678A" w:rsidRPr="008C53F7">
        <w:rPr>
          <w:rFonts w:ascii="Verdana" w:hAnsi="Verdana" w:cs="Arial"/>
          <w:sz w:val="20"/>
          <w:szCs w:val="20"/>
          <w:shd w:val="clear" w:color="auto" w:fill="FFFFFF"/>
        </w:rPr>
        <w:t xml:space="preserve">n eigen woorden beschrijven waarom de </w:t>
      </w:r>
      <w:proofErr w:type="spellStart"/>
      <w:r w:rsidR="00A1678A" w:rsidRPr="008C53F7">
        <w:rPr>
          <w:rFonts w:ascii="Verdana" w:hAnsi="Verdana" w:cs="Arial"/>
          <w:sz w:val="20"/>
          <w:szCs w:val="20"/>
          <w:shd w:val="clear" w:color="auto" w:fill="FFFFFF"/>
        </w:rPr>
        <w:t>hutongs</w:t>
      </w:r>
      <w:proofErr w:type="spellEnd"/>
      <w:r w:rsidR="00A1678A" w:rsidRPr="008C53F7">
        <w:rPr>
          <w:rFonts w:ascii="Verdana" w:hAnsi="Verdana" w:cs="Arial"/>
          <w:sz w:val="20"/>
          <w:szCs w:val="20"/>
          <w:shd w:val="clear" w:color="auto" w:fill="FFFFFF"/>
        </w:rPr>
        <w:t xml:space="preserve"> </w:t>
      </w:r>
      <w:r w:rsidR="00F71E60" w:rsidRPr="008C53F7">
        <w:rPr>
          <w:rFonts w:ascii="Verdana" w:hAnsi="Verdana" w:cs="Arial"/>
          <w:sz w:val="20"/>
          <w:szCs w:val="20"/>
          <w:shd w:val="clear" w:color="auto" w:fill="FFFFFF"/>
        </w:rPr>
        <w:t xml:space="preserve">steeds vaker </w:t>
      </w:r>
      <w:r w:rsidR="00A1678A" w:rsidRPr="008C53F7">
        <w:rPr>
          <w:rFonts w:ascii="Verdana" w:hAnsi="Verdana" w:cs="Arial"/>
          <w:sz w:val="20"/>
          <w:szCs w:val="20"/>
          <w:shd w:val="clear" w:color="auto" w:fill="FFFFFF"/>
        </w:rPr>
        <w:t xml:space="preserve">worden </w:t>
      </w:r>
      <w:r w:rsidR="00F71E60" w:rsidRPr="008C53F7">
        <w:rPr>
          <w:rFonts w:ascii="Verdana" w:hAnsi="Verdana" w:cs="Arial"/>
          <w:sz w:val="20"/>
          <w:szCs w:val="20"/>
          <w:shd w:val="clear" w:color="auto" w:fill="FFFFFF"/>
        </w:rPr>
        <w:t>afgebroken en vervangen door moderne hoogbouw.</w:t>
      </w:r>
    </w:p>
    <w:p w14:paraId="167DF172" w14:textId="77777777" w:rsidR="00A1678A" w:rsidRPr="008C53F7" w:rsidRDefault="00EB0B8D" w:rsidP="00E327C0">
      <w:pPr>
        <w:pStyle w:val="Lijstalinea"/>
        <w:numPr>
          <w:ilvl w:val="0"/>
          <w:numId w:val="2"/>
        </w:numPr>
        <w:spacing w:line="240" w:lineRule="auto"/>
        <w:ind w:left="284" w:hanging="284"/>
        <w:rPr>
          <w:rFonts w:ascii="Verdana" w:hAnsi="Verdana" w:cs="Arial"/>
          <w:sz w:val="20"/>
          <w:szCs w:val="20"/>
          <w:shd w:val="clear" w:color="auto" w:fill="FFFFFF"/>
        </w:rPr>
      </w:pPr>
      <w:r>
        <w:rPr>
          <w:rFonts w:ascii="Verdana" w:hAnsi="Verdana" w:cs="Arial"/>
          <w:sz w:val="20"/>
          <w:szCs w:val="20"/>
          <w:shd w:val="clear" w:color="auto" w:fill="FFFFFF"/>
        </w:rPr>
        <w:t>i</w:t>
      </w:r>
      <w:r w:rsidR="00B51835" w:rsidRPr="008C53F7">
        <w:rPr>
          <w:rFonts w:ascii="Verdana" w:hAnsi="Verdana" w:cs="Arial"/>
          <w:sz w:val="20"/>
          <w:szCs w:val="20"/>
          <w:shd w:val="clear" w:color="auto" w:fill="FFFFFF"/>
        </w:rPr>
        <w:t xml:space="preserve">llustreren welke groeimodellen er bij verstedelijking </w:t>
      </w:r>
      <w:r w:rsidR="00BB2918" w:rsidRPr="008C53F7">
        <w:rPr>
          <w:rFonts w:ascii="Verdana" w:hAnsi="Verdana" w:cs="Arial"/>
          <w:sz w:val="20"/>
          <w:szCs w:val="20"/>
          <w:shd w:val="clear" w:color="auto" w:fill="FFFFFF"/>
        </w:rPr>
        <w:t xml:space="preserve">zijn </w:t>
      </w:r>
      <w:r w:rsidR="00B51835" w:rsidRPr="008C53F7">
        <w:rPr>
          <w:rFonts w:ascii="Verdana" w:hAnsi="Verdana" w:cs="Arial"/>
          <w:sz w:val="20"/>
          <w:szCs w:val="20"/>
          <w:shd w:val="clear" w:color="auto" w:fill="FFFFFF"/>
        </w:rPr>
        <w:t>en één ervan nader becommentariëren.</w:t>
      </w:r>
    </w:p>
    <w:p w14:paraId="78A46CF5" w14:textId="77777777" w:rsidR="00F71E60" w:rsidRPr="008C53F7" w:rsidRDefault="00EB0B8D" w:rsidP="00E327C0">
      <w:pPr>
        <w:pStyle w:val="Lijstalinea"/>
        <w:numPr>
          <w:ilvl w:val="0"/>
          <w:numId w:val="2"/>
        </w:numPr>
        <w:spacing w:line="240" w:lineRule="auto"/>
        <w:ind w:left="284" w:hanging="284"/>
        <w:rPr>
          <w:rFonts w:ascii="Verdana" w:hAnsi="Verdana" w:cs="Arial"/>
          <w:sz w:val="20"/>
          <w:szCs w:val="20"/>
          <w:shd w:val="clear" w:color="auto" w:fill="FFFFFF"/>
        </w:rPr>
      </w:pPr>
      <w:r>
        <w:rPr>
          <w:rFonts w:ascii="Verdana" w:hAnsi="Verdana" w:cs="Arial"/>
          <w:sz w:val="20"/>
          <w:szCs w:val="20"/>
          <w:shd w:val="clear" w:color="auto" w:fill="FFFFFF"/>
        </w:rPr>
        <w:t>d</w:t>
      </w:r>
      <w:r w:rsidR="00B51835" w:rsidRPr="008C53F7">
        <w:rPr>
          <w:rFonts w:ascii="Verdana" w:hAnsi="Verdana" w:cs="Arial"/>
          <w:sz w:val="20"/>
          <w:szCs w:val="20"/>
          <w:shd w:val="clear" w:color="auto" w:fill="FFFFFF"/>
        </w:rPr>
        <w:t>e ingrijpende gevolgen van urbanisatie voor China benoemen.</w:t>
      </w:r>
    </w:p>
    <w:p w14:paraId="56F4D9B1" w14:textId="77777777" w:rsidR="00BB2918" w:rsidRPr="008C53F7" w:rsidRDefault="00EB0B8D" w:rsidP="00E327C0">
      <w:pPr>
        <w:pStyle w:val="Lijstalinea"/>
        <w:numPr>
          <w:ilvl w:val="0"/>
          <w:numId w:val="2"/>
        </w:numPr>
        <w:spacing w:line="240" w:lineRule="auto"/>
        <w:ind w:left="284" w:hanging="284"/>
        <w:rPr>
          <w:rFonts w:ascii="Verdana" w:hAnsi="Verdana" w:cs="Arial"/>
          <w:sz w:val="20"/>
          <w:szCs w:val="20"/>
          <w:shd w:val="clear" w:color="auto" w:fill="FFFFFF"/>
        </w:rPr>
      </w:pPr>
      <w:r>
        <w:rPr>
          <w:rFonts w:ascii="Verdana" w:hAnsi="Verdana" w:cs="Arial"/>
          <w:sz w:val="20"/>
          <w:szCs w:val="20"/>
          <w:shd w:val="clear" w:color="auto" w:fill="FFFFFF"/>
        </w:rPr>
        <w:t>u</w:t>
      </w:r>
      <w:r w:rsidR="00BB2918" w:rsidRPr="008C53F7">
        <w:rPr>
          <w:rFonts w:ascii="Verdana" w:hAnsi="Verdana" w:cs="Arial"/>
          <w:sz w:val="20"/>
          <w:szCs w:val="20"/>
          <w:shd w:val="clear" w:color="auto" w:fill="FFFFFF"/>
        </w:rPr>
        <w:t xml:space="preserve">itleggen waarom China </w:t>
      </w:r>
      <w:r w:rsidR="00F71E60" w:rsidRPr="008C53F7">
        <w:rPr>
          <w:rFonts w:ascii="Verdana" w:hAnsi="Verdana" w:cs="Arial"/>
          <w:sz w:val="20"/>
          <w:szCs w:val="20"/>
          <w:shd w:val="clear" w:color="auto" w:fill="FFFFFF"/>
        </w:rPr>
        <w:t xml:space="preserve">Speciale Economische Zones </w:t>
      </w:r>
      <w:r w:rsidR="00BB2918" w:rsidRPr="008C53F7">
        <w:rPr>
          <w:rFonts w:ascii="Verdana" w:hAnsi="Verdana" w:cs="Arial"/>
          <w:sz w:val="20"/>
          <w:szCs w:val="20"/>
          <w:shd w:val="clear" w:color="auto" w:fill="FFFFFF"/>
        </w:rPr>
        <w:t>heeft ingericht en twee gevolgen voor de Chinese bevolking noemen.</w:t>
      </w:r>
    </w:p>
    <w:p w14:paraId="0A504614" w14:textId="77777777" w:rsidR="00BE4149" w:rsidRPr="008C53F7" w:rsidRDefault="00EB0B8D" w:rsidP="00E327C0">
      <w:pPr>
        <w:pStyle w:val="Lijstalinea"/>
        <w:numPr>
          <w:ilvl w:val="0"/>
          <w:numId w:val="2"/>
        </w:numPr>
        <w:spacing w:line="240" w:lineRule="auto"/>
        <w:ind w:left="284" w:hanging="284"/>
        <w:rPr>
          <w:rFonts w:ascii="Verdana" w:eastAsia="Calibri" w:hAnsi="Verdana" w:cs="Arial"/>
          <w:sz w:val="20"/>
          <w:szCs w:val="20"/>
        </w:rPr>
      </w:pPr>
      <w:r>
        <w:rPr>
          <w:rFonts w:ascii="Verdana" w:hAnsi="Verdana" w:cs="Arial"/>
          <w:sz w:val="20"/>
          <w:szCs w:val="20"/>
          <w:shd w:val="clear" w:color="auto" w:fill="FFFFFF"/>
        </w:rPr>
        <w:t>h</w:t>
      </w:r>
      <w:r w:rsidR="00BB2918" w:rsidRPr="008C53F7">
        <w:rPr>
          <w:rFonts w:ascii="Verdana" w:hAnsi="Verdana" w:cs="Arial"/>
          <w:sz w:val="20"/>
          <w:szCs w:val="20"/>
          <w:shd w:val="clear" w:color="auto" w:fill="FFFFFF"/>
        </w:rPr>
        <w:t>et</w:t>
      </w:r>
      <w:r w:rsidR="00F71E60" w:rsidRPr="008C53F7">
        <w:rPr>
          <w:rFonts w:ascii="Verdana" w:hAnsi="Verdana" w:cs="Arial"/>
          <w:sz w:val="20"/>
          <w:szCs w:val="20"/>
          <w:shd w:val="clear" w:color="auto" w:fill="FFFFFF"/>
        </w:rPr>
        <w:t xml:space="preserve"> onderscheid tussen het Historische China en ‘autonome gebieden’, beter bekend als de ‘buitengebieden’</w:t>
      </w:r>
      <w:r w:rsidR="00BB2918" w:rsidRPr="008C53F7">
        <w:rPr>
          <w:rFonts w:ascii="Verdana" w:hAnsi="Verdana" w:cs="Arial"/>
          <w:sz w:val="20"/>
          <w:szCs w:val="20"/>
          <w:shd w:val="clear" w:color="auto" w:fill="FFFFFF"/>
        </w:rPr>
        <w:t xml:space="preserve"> illustreren en twee autonome gebieden noemen</w:t>
      </w:r>
      <w:r w:rsidR="00F71E60" w:rsidRPr="008C53F7">
        <w:rPr>
          <w:rFonts w:ascii="Verdana" w:hAnsi="Verdana" w:cs="Arial"/>
          <w:sz w:val="20"/>
          <w:szCs w:val="20"/>
          <w:shd w:val="clear" w:color="auto" w:fill="FFFFFF"/>
        </w:rPr>
        <w:t xml:space="preserve">. </w:t>
      </w:r>
    </w:p>
    <w:p w14:paraId="449D1A86" w14:textId="77777777" w:rsidR="00062345" w:rsidRDefault="003674BA" w:rsidP="00A5388F">
      <w:pPr>
        <w:spacing w:line="240" w:lineRule="auto"/>
        <w:ind w:firstLine="0"/>
        <w:rPr>
          <w:rFonts w:ascii="Verdana" w:hAnsi="Verdana"/>
          <w:b/>
          <w:sz w:val="20"/>
          <w:szCs w:val="20"/>
        </w:rPr>
      </w:pPr>
      <w:r w:rsidRPr="003674BA">
        <w:rPr>
          <w:rFonts w:ascii="Verdana" w:hAnsi="Verdana"/>
          <w:noProof/>
          <w:sz w:val="20"/>
          <w:szCs w:val="20"/>
          <w:lang w:eastAsia="nl-NL"/>
        </w:rPr>
        <mc:AlternateContent>
          <mc:Choice Requires="wps">
            <w:drawing>
              <wp:anchor distT="0" distB="0" distL="114300" distR="114300" simplePos="0" relativeHeight="251665408" behindDoc="0" locked="0" layoutInCell="1" allowOverlap="1" wp14:anchorId="07652A29" wp14:editId="4F0F132D">
                <wp:simplePos x="0" y="0"/>
                <wp:positionH relativeFrom="margin">
                  <wp:align>right</wp:align>
                </wp:positionH>
                <wp:positionV relativeFrom="paragraph">
                  <wp:posOffset>201295</wp:posOffset>
                </wp:positionV>
                <wp:extent cx="5761990" cy="318770"/>
                <wp:effectExtent l="0" t="0" r="0" b="5080"/>
                <wp:wrapTight wrapText="bothSides">
                  <wp:wrapPolygon edited="0">
                    <wp:start x="0" y="0"/>
                    <wp:lineTo x="0" y="20653"/>
                    <wp:lineTo x="21495" y="20653"/>
                    <wp:lineTo x="21495" y="0"/>
                    <wp:lineTo x="0" y="0"/>
                  </wp:wrapPolygon>
                </wp:wrapTight>
                <wp:docPr id="10"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5761990" cy="319177"/>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8A00A9" w14:textId="77777777" w:rsidR="00AD7D6D" w:rsidRPr="00A4115E" w:rsidRDefault="008C53F7" w:rsidP="00AD7D6D">
                            <w:pPr>
                              <w:ind w:firstLine="0"/>
                              <w:rPr>
                                <w:rFonts w:ascii="Verdana" w:hAnsi="Verdana"/>
                                <w:b/>
                                <w:bCs/>
                                <w:sz w:val="20"/>
                                <w:szCs w:val="20"/>
                              </w:rPr>
                            </w:pPr>
                            <w:r>
                              <w:rPr>
                                <w:rFonts w:ascii="Verdana" w:hAnsi="Verdana"/>
                                <w:b/>
                                <w:bCs/>
                                <w:sz w:val="20"/>
                                <w:szCs w:val="20"/>
                              </w:rPr>
                              <w:t>Bevolking China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52A29" id="_x0000_s1028" type="#_x0000_t202" style="position:absolute;margin-left:402.5pt;margin-top:15.85pt;width:453.7pt;height:25.1pt;flip:y;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" fillcolor="#d1cef2" stroked="f">
                <v:textbox>
                  <w:txbxContent>
                    <w:p w14:paraId="758A00A9" w14:textId="77777777" w:rsidR="00AD7D6D" w:rsidRPr="00A4115E" w:rsidRDefault="008C53F7" w:rsidP="00AD7D6D">
                      <w:pPr>
                        <w:ind w:firstLine="0"/>
                        <w:rPr>
                          <w:rFonts w:ascii="Verdana" w:hAnsi="Verdana"/>
                          <w:b/>
                          <w:bCs/>
                          <w:sz w:val="20"/>
                          <w:szCs w:val="20"/>
                        </w:rPr>
                      </w:pPr>
                      <w:r>
                        <w:rPr>
                          <w:rFonts w:ascii="Verdana" w:hAnsi="Verdana"/>
                          <w:b/>
                          <w:bCs/>
                          <w:sz w:val="20"/>
                          <w:szCs w:val="20"/>
                        </w:rPr>
                        <w:t>Bevolking China</w:t>
                      </w:r>
                    </w:p>
                  </w:txbxContent>
                </v:textbox>
                <w10:wrap type="tight" anchorx="margin"/>
              </v:shape>
            </w:pict>
          </mc:Fallback>
        </mc:AlternateContent>
      </w:r>
    </w:p>
    <w:p w14:paraId="5A0F556E" w14:textId="77777777" w:rsidR="004E5B53" w:rsidRDefault="004E5B53" w:rsidP="00A5388F">
      <w:pPr>
        <w:spacing w:line="240" w:lineRule="auto"/>
        <w:ind w:firstLine="0"/>
        <w:rPr>
          <w:rFonts w:ascii="Verdana" w:hAnsi="Verdana"/>
          <w:color w:val="2B227B"/>
          <w:sz w:val="20"/>
          <w:szCs w:val="20"/>
        </w:rPr>
      </w:pPr>
      <w:r w:rsidRPr="007125D9">
        <w:rPr>
          <w:rFonts w:ascii="Verdana" w:hAnsi="Verdana" w:cs="Arial"/>
          <w:b/>
          <w:color w:val="2B227B"/>
          <w:sz w:val="20"/>
          <w:szCs w:val="20"/>
        </w:rPr>
        <w:t>Leerdoel</w:t>
      </w:r>
      <w:r>
        <w:rPr>
          <w:rFonts w:ascii="Verdana" w:hAnsi="Verdana" w:cs="Arial"/>
          <w:b/>
          <w:color w:val="2B227B"/>
          <w:sz w:val="20"/>
          <w:szCs w:val="20"/>
        </w:rPr>
        <w:t>en</w:t>
      </w:r>
    </w:p>
    <w:p w14:paraId="194D3322" w14:textId="77777777" w:rsidR="004E5B53" w:rsidRPr="004E5B53" w:rsidRDefault="004E5B53" w:rsidP="00A5388F">
      <w:pPr>
        <w:spacing w:line="240" w:lineRule="auto"/>
        <w:ind w:left="709" w:hanging="709"/>
        <w:rPr>
          <w:rFonts w:ascii="Verdana" w:hAnsi="Verdana"/>
          <w:sz w:val="20"/>
          <w:szCs w:val="20"/>
        </w:rPr>
      </w:pPr>
      <w:r w:rsidRPr="004E5B53">
        <w:rPr>
          <w:rFonts w:ascii="Verdana" w:hAnsi="Verdana"/>
          <w:sz w:val="20"/>
          <w:szCs w:val="20"/>
        </w:rPr>
        <w:t>Je kunt:</w:t>
      </w:r>
    </w:p>
    <w:p w14:paraId="41AF4E7B" w14:textId="77777777" w:rsidR="004E5B53" w:rsidRPr="004E5B53" w:rsidRDefault="004E5B53" w:rsidP="00E327C0">
      <w:pPr>
        <w:numPr>
          <w:ilvl w:val="0"/>
          <w:numId w:val="3"/>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omschrijven dat er verschillende etnische volken in China wonen: dat de grootste groep de Han-Chinezen zijn en dat er veel etnische minderheden zijn.</w:t>
      </w:r>
    </w:p>
    <w:p w14:paraId="7D62A82F" w14:textId="77777777" w:rsidR="004E5B53" w:rsidRPr="004E5B53" w:rsidRDefault="004E5B53" w:rsidP="00E327C0">
      <w:pPr>
        <w:numPr>
          <w:ilvl w:val="0"/>
          <w:numId w:val="3"/>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uitleggen dat door de niet vrije huisvesting in China, het aantal mensen dat in de landbouw werkt in China langzamer afneemt dan in veel andere landen.</w:t>
      </w:r>
    </w:p>
    <w:p w14:paraId="4CDB1BAB" w14:textId="77777777" w:rsidR="004E5B53" w:rsidRPr="004E5B53" w:rsidRDefault="004E5B53" w:rsidP="00E327C0">
      <w:pPr>
        <w:numPr>
          <w:ilvl w:val="0"/>
          <w:numId w:val="3"/>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 xml:space="preserve">omschrijven wat wordt bedoeld met de </w:t>
      </w:r>
      <w:proofErr w:type="spellStart"/>
      <w:r w:rsidRPr="004E5B53">
        <w:rPr>
          <w:rFonts w:ascii="Verdana" w:eastAsia="Times New Roman" w:hAnsi="Verdana" w:cs="Arial"/>
          <w:sz w:val="20"/>
          <w:szCs w:val="20"/>
          <w:lang w:eastAsia="nl-NL"/>
        </w:rPr>
        <w:t>éénkindpolitiek</w:t>
      </w:r>
      <w:proofErr w:type="spellEnd"/>
      <w:r w:rsidRPr="004E5B53">
        <w:rPr>
          <w:rFonts w:ascii="Verdana" w:eastAsia="Times New Roman" w:hAnsi="Verdana" w:cs="Arial"/>
          <w:sz w:val="20"/>
          <w:szCs w:val="20"/>
          <w:lang w:eastAsia="nl-NL"/>
        </w:rPr>
        <w:t xml:space="preserve"> en kun je omschrijven waarom China jaren lang een </w:t>
      </w:r>
      <w:proofErr w:type="spellStart"/>
      <w:r w:rsidRPr="004E5B53">
        <w:rPr>
          <w:rFonts w:ascii="Verdana" w:eastAsia="Times New Roman" w:hAnsi="Verdana" w:cs="Arial"/>
          <w:sz w:val="20"/>
          <w:szCs w:val="20"/>
          <w:lang w:eastAsia="nl-NL"/>
        </w:rPr>
        <w:t>éénkindpolitiek</w:t>
      </w:r>
      <w:proofErr w:type="spellEnd"/>
      <w:r w:rsidRPr="004E5B53">
        <w:rPr>
          <w:rFonts w:ascii="Verdana" w:eastAsia="Times New Roman" w:hAnsi="Verdana" w:cs="Arial"/>
          <w:sz w:val="20"/>
          <w:szCs w:val="20"/>
          <w:lang w:eastAsia="nl-NL"/>
        </w:rPr>
        <w:t xml:space="preserve"> heeft gevoerd.</w:t>
      </w:r>
    </w:p>
    <w:p w14:paraId="0CC14E0F" w14:textId="77777777" w:rsidR="004E5B53" w:rsidRPr="004E5B53" w:rsidRDefault="004E5B53" w:rsidP="00E327C0">
      <w:pPr>
        <w:numPr>
          <w:ilvl w:val="0"/>
          <w:numId w:val="3"/>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omschrijven hoe het staat met de vergrijzing in China en kun je een voorbeeld geven van de negatieve gevolgen van de vergrijzing.</w:t>
      </w:r>
    </w:p>
    <w:p w14:paraId="6EDC4E3E" w14:textId="77777777" w:rsidR="008C53F7" w:rsidRDefault="008C53F7" w:rsidP="00A5388F">
      <w:pPr>
        <w:spacing w:line="240" w:lineRule="auto"/>
        <w:ind w:firstLine="0"/>
        <w:rPr>
          <w:rFonts w:ascii="Verdana" w:hAnsi="Verdana"/>
          <w:b/>
          <w:sz w:val="20"/>
          <w:szCs w:val="20"/>
        </w:rPr>
      </w:pPr>
    </w:p>
    <w:p w14:paraId="14B29497" w14:textId="77777777" w:rsidR="003674BA" w:rsidRDefault="003674BA" w:rsidP="00A5388F">
      <w:pPr>
        <w:spacing w:line="240" w:lineRule="auto"/>
        <w:ind w:firstLine="0"/>
        <w:rPr>
          <w:rFonts w:ascii="Verdana" w:hAnsi="Verdana"/>
          <w:b/>
          <w:sz w:val="20"/>
          <w:szCs w:val="20"/>
        </w:rPr>
      </w:pPr>
      <w:r>
        <w:rPr>
          <w:rFonts w:ascii="Verdana" w:hAnsi="Verdana"/>
          <w:b/>
          <w:sz w:val="20"/>
          <w:szCs w:val="20"/>
        </w:rPr>
        <w:t>Bevolkingsgroei</w:t>
      </w:r>
    </w:p>
    <w:p w14:paraId="54855846" w14:textId="77777777" w:rsidR="003674BA" w:rsidRPr="00062345" w:rsidRDefault="003674BA" w:rsidP="00A5388F">
      <w:pPr>
        <w:spacing w:line="240" w:lineRule="auto"/>
        <w:ind w:firstLine="0"/>
        <w:rPr>
          <w:rFonts w:ascii="Verdana" w:hAnsi="Verdana"/>
          <w:sz w:val="20"/>
          <w:szCs w:val="20"/>
        </w:rPr>
      </w:pPr>
      <w:r w:rsidRPr="00062345">
        <w:rPr>
          <w:rFonts w:ascii="Verdana" w:hAnsi="Verdana" w:cs="Arial"/>
          <w:sz w:val="20"/>
          <w:szCs w:val="20"/>
          <w:shd w:val="clear" w:color="auto" w:fill="FFFFFF"/>
        </w:rPr>
        <w:t>China zal naar verwachting nog groeien naar 1,6 miljard inwoners in 2060. Dan zal de Chinese regering de gewenste groei van 0% hebben bereikt.</w:t>
      </w:r>
    </w:p>
    <w:p w14:paraId="1A9862FA" w14:textId="77777777" w:rsidR="003674BA" w:rsidRDefault="003674BA" w:rsidP="00A5388F">
      <w:pPr>
        <w:spacing w:line="240" w:lineRule="auto"/>
        <w:ind w:firstLine="0"/>
        <w:rPr>
          <w:rFonts w:ascii="Verdana" w:hAnsi="Verdana"/>
          <w:sz w:val="20"/>
          <w:szCs w:val="20"/>
        </w:rPr>
      </w:pPr>
    </w:p>
    <w:p w14:paraId="6319D9B9" w14:textId="77777777" w:rsidR="003674BA" w:rsidRPr="00062345" w:rsidRDefault="003674BA" w:rsidP="00A5388F">
      <w:pPr>
        <w:spacing w:line="240" w:lineRule="auto"/>
        <w:ind w:firstLine="0"/>
        <w:rPr>
          <w:rFonts w:ascii="Verdana" w:hAnsi="Verdana"/>
          <w:b/>
          <w:sz w:val="20"/>
          <w:szCs w:val="20"/>
        </w:rPr>
      </w:pPr>
      <w:r w:rsidRPr="00062345">
        <w:rPr>
          <w:rFonts w:ascii="Verdana" w:hAnsi="Verdana"/>
          <w:b/>
          <w:sz w:val="20"/>
          <w:szCs w:val="20"/>
        </w:rPr>
        <w:t>Han en de rest</w:t>
      </w:r>
    </w:p>
    <w:p w14:paraId="71C2844B" w14:textId="77777777" w:rsidR="003674BA" w:rsidRPr="00610AE5" w:rsidRDefault="003674BA" w:rsidP="00A5388F">
      <w:pPr>
        <w:spacing w:line="240" w:lineRule="auto"/>
        <w:ind w:firstLine="0"/>
        <w:rPr>
          <w:rFonts w:ascii="Verdana" w:hAnsi="Verdana"/>
          <w:sz w:val="20"/>
          <w:szCs w:val="20"/>
        </w:rPr>
      </w:pPr>
      <w:r w:rsidRPr="00610AE5">
        <w:rPr>
          <w:rFonts w:ascii="Verdana" w:hAnsi="Verdana" w:cs="Arial"/>
          <w:sz w:val="20"/>
          <w:szCs w:val="20"/>
          <w:shd w:val="clear" w:color="auto" w:fill="FFFFFF"/>
        </w:rPr>
        <w:t>Van alle inwoners behoort 92% tot de Han-Chinezen. De andere 8% bestaat uit 56 officieel erkende etnische volken. </w:t>
      </w:r>
    </w:p>
    <w:p w14:paraId="70EF0B26" w14:textId="5CA395BF" w:rsidR="003674BA" w:rsidRPr="003674BA" w:rsidRDefault="003674BA" w:rsidP="00A5388F">
      <w:pPr>
        <w:spacing w:line="240" w:lineRule="auto"/>
        <w:ind w:firstLine="0"/>
        <w:rPr>
          <w:rFonts w:ascii="Verdana" w:hAnsi="Verdana"/>
          <w:sz w:val="20"/>
          <w:szCs w:val="20"/>
        </w:rPr>
      </w:pPr>
      <w:r w:rsidRPr="003674BA">
        <w:rPr>
          <w:rFonts w:ascii="Verdana" w:hAnsi="Verdana" w:cs="Arial"/>
          <w:sz w:val="20"/>
          <w:szCs w:val="20"/>
          <w:shd w:val="clear" w:color="auto" w:fill="FFFFFF"/>
        </w:rPr>
        <w:t>Bijna alle etnische minderheden zijn op het platteland in de binnenlanden te vinden (naast uiteraard ook veel Han-Chinezen). Het zuidoosten van het land is voor meer dan 80% verstedelijkt. Veel nationale minderheden wonen langs de grensgebieden zoals Chinese Russen en Mongolen (</w:t>
      </w:r>
      <w:proofErr w:type="spellStart"/>
      <w:r w:rsidRPr="003674BA">
        <w:rPr>
          <w:rFonts w:ascii="Verdana" w:hAnsi="Verdana" w:cs="Arial"/>
          <w:sz w:val="20"/>
          <w:szCs w:val="20"/>
          <w:shd w:val="clear" w:color="auto" w:fill="FFFFFF"/>
        </w:rPr>
        <w:t>Menggu</w:t>
      </w:r>
      <w:proofErr w:type="spellEnd"/>
      <w:r w:rsidRPr="003674BA">
        <w:rPr>
          <w:rFonts w:ascii="Verdana" w:hAnsi="Verdana" w:cs="Arial"/>
          <w:sz w:val="20"/>
          <w:szCs w:val="20"/>
          <w:shd w:val="clear" w:color="auto" w:fill="FFFFFF"/>
        </w:rPr>
        <w:t>).</w:t>
      </w:r>
    </w:p>
    <w:p w14:paraId="108BA8A6" w14:textId="77777777" w:rsidR="003674BA" w:rsidRPr="00062345" w:rsidRDefault="003674BA" w:rsidP="00A5388F">
      <w:pPr>
        <w:spacing w:line="240" w:lineRule="auto"/>
        <w:ind w:firstLine="0"/>
        <w:rPr>
          <w:rFonts w:ascii="Verdana" w:hAnsi="Verdana"/>
          <w:sz w:val="20"/>
          <w:szCs w:val="20"/>
        </w:rPr>
      </w:pPr>
      <w:r w:rsidRPr="003674BA">
        <w:rPr>
          <w:rFonts w:ascii="Verdana" w:hAnsi="Verdana" w:cs="Arial"/>
          <w:sz w:val="20"/>
          <w:szCs w:val="20"/>
          <w:shd w:val="clear" w:color="auto" w:fill="FFFFFF"/>
        </w:rPr>
        <w:t>Om te voorkomen dat hele streken nog verder ontvolken en de verstedelijking elders verder oploopt heeft China geen vrije huisvestiging. Je mag pas naar een stad verhuizen als je een werkvergunning hebt</w:t>
      </w:r>
      <w:r w:rsidRPr="003674BA">
        <w:rPr>
          <w:rFonts w:ascii="Arial" w:hAnsi="Arial" w:cs="Arial"/>
          <w:sz w:val="18"/>
          <w:szCs w:val="18"/>
          <w:shd w:val="clear" w:color="auto" w:fill="FFFFFF"/>
        </w:rPr>
        <w:t>.</w:t>
      </w:r>
    </w:p>
    <w:p w14:paraId="58D1AFC9" w14:textId="77777777" w:rsidR="004E5B53" w:rsidRDefault="004E5B53" w:rsidP="00A5388F">
      <w:pPr>
        <w:spacing w:line="240" w:lineRule="auto"/>
        <w:ind w:firstLine="0"/>
        <w:rPr>
          <w:rFonts w:ascii="Verdana" w:hAnsi="Verdana"/>
          <w:b/>
          <w:sz w:val="20"/>
          <w:szCs w:val="20"/>
        </w:rPr>
      </w:pPr>
    </w:p>
    <w:p w14:paraId="7F5196CB" w14:textId="77777777" w:rsidR="003674BA" w:rsidRDefault="003674BA" w:rsidP="00A5388F">
      <w:pPr>
        <w:spacing w:line="240" w:lineRule="auto"/>
        <w:ind w:firstLine="0"/>
        <w:rPr>
          <w:rFonts w:ascii="Verdana" w:hAnsi="Verdana"/>
          <w:b/>
          <w:sz w:val="20"/>
          <w:szCs w:val="20"/>
        </w:rPr>
      </w:pPr>
      <w:proofErr w:type="spellStart"/>
      <w:r>
        <w:rPr>
          <w:rFonts w:ascii="Verdana" w:hAnsi="Verdana"/>
          <w:b/>
          <w:sz w:val="20"/>
          <w:szCs w:val="20"/>
        </w:rPr>
        <w:lastRenderedPageBreak/>
        <w:t>Eenkindpolitiek</w:t>
      </w:r>
      <w:proofErr w:type="spellEnd"/>
    </w:p>
    <w:p w14:paraId="7812F5B6" w14:textId="38A119B2" w:rsidR="003674BA" w:rsidRPr="003D461D" w:rsidRDefault="003D461D" w:rsidP="00A5388F">
      <w:pPr>
        <w:spacing w:line="240" w:lineRule="auto"/>
        <w:ind w:firstLine="0"/>
        <w:rPr>
          <w:rFonts w:ascii="Verdana" w:hAnsi="Verdana"/>
          <w:sz w:val="20"/>
          <w:szCs w:val="20"/>
        </w:rPr>
      </w:pPr>
      <w:r w:rsidRPr="003D461D">
        <w:rPr>
          <w:rFonts w:ascii="Verdana" w:hAnsi="Verdana" w:cs="Arial"/>
          <w:sz w:val="20"/>
          <w:szCs w:val="20"/>
          <w:shd w:val="clear" w:color="auto" w:fill="FFFFFF"/>
        </w:rPr>
        <w:t>Tussen 1850 en 1950 groeide de Chinese bevolking met 150 miljoen. De toename met de volgende 150 milj</w:t>
      </w:r>
      <w:r w:rsidR="00FF4CA7">
        <w:rPr>
          <w:rFonts w:ascii="Verdana" w:hAnsi="Verdana" w:cs="Arial"/>
          <w:sz w:val="20"/>
          <w:szCs w:val="20"/>
          <w:shd w:val="clear" w:color="auto" w:fill="FFFFFF"/>
        </w:rPr>
        <w:t>oen mensen duurde maar 15 jaar.</w:t>
      </w:r>
    </w:p>
    <w:p w14:paraId="7FE29492" w14:textId="3DDCB035" w:rsidR="003D461D" w:rsidRPr="003D461D" w:rsidRDefault="003D461D" w:rsidP="00A5388F">
      <w:pPr>
        <w:spacing w:line="240" w:lineRule="auto"/>
        <w:ind w:firstLine="0"/>
        <w:rPr>
          <w:rFonts w:ascii="Verdana" w:hAnsi="Verdana" w:cs="Arial"/>
          <w:sz w:val="20"/>
          <w:szCs w:val="20"/>
          <w:shd w:val="clear" w:color="auto" w:fill="FFFFFF"/>
        </w:rPr>
      </w:pPr>
      <w:r w:rsidRPr="003D461D">
        <w:rPr>
          <w:rFonts w:ascii="Verdana" w:hAnsi="Verdana" w:cs="Arial"/>
          <w:sz w:val="20"/>
          <w:szCs w:val="20"/>
          <w:shd w:val="clear" w:color="auto" w:fill="FFFFFF"/>
        </w:rPr>
        <w:t xml:space="preserve">In 1979 werd de </w:t>
      </w:r>
      <w:proofErr w:type="spellStart"/>
      <w:r w:rsidRPr="003D461D">
        <w:rPr>
          <w:rFonts w:ascii="Verdana" w:hAnsi="Verdana" w:cs="Arial"/>
          <w:sz w:val="20"/>
          <w:szCs w:val="20"/>
          <w:shd w:val="clear" w:color="auto" w:fill="FFFFFF"/>
        </w:rPr>
        <w:t>eenkindpolitiek</w:t>
      </w:r>
      <w:proofErr w:type="spellEnd"/>
      <w:r w:rsidRPr="003D461D">
        <w:rPr>
          <w:rFonts w:ascii="Verdana" w:hAnsi="Verdana" w:cs="Arial"/>
          <w:sz w:val="20"/>
          <w:szCs w:val="20"/>
          <w:shd w:val="clear" w:color="auto" w:fill="FFFFFF"/>
        </w:rPr>
        <w:t xml:space="preserve"> in het leven geroepen. Een Chinees kopp</w:t>
      </w:r>
      <w:r w:rsidR="00FF4CA7">
        <w:rPr>
          <w:rFonts w:ascii="Verdana" w:hAnsi="Verdana" w:cs="Arial"/>
          <w:sz w:val="20"/>
          <w:szCs w:val="20"/>
          <w:shd w:val="clear" w:color="auto" w:fill="FFFFFF"/>
        </w:rPr>
        <w:t xml:space="preserve">el mocht maar één kind krijgen. </w:t>
      </w:r>
      <w:r w:rsidRPr="003D461D">
        <w:rPr>
          <w:rFonts w:ascii="Verdana" w:hAnsi="Verdana" w:cs="Arial"/>
          <w:sz w:val="20"/>
          <w:szCs w:val="20"/>
          <w:shd w:val="clear" w:color="auto" w:fill="FFFFFF"/>
        </w:rPr>
        <w:t>In de steden was deze politiek succesvol, mede door betere anticonceptiemiddelen, maar ook door het grote aa</w:t>
      </w:r>
      <w:r w:rsidR="00FF4CA7">
        <w:rPr>
          <w:rFonts w:ascii="Verdana" w:hAnsi="Verdana" w:cs="Arial"/>
          <w:sz w:val="20"/>
          <w:szCs w:val="20"/>
          <w:shd w:val="clear" w:color="auto" w:fill="FFFFFF"/>
        </w:rPr>
        <w:t>ntal (336 miljoen!) abortussen.</w:t>
      </w:r>
    </w:p>
    <w:p w14:paraId="326AB50D" w14:textId="77777777" w:rsidR="003D461D" w:rsidRPr="003D461D" w:rsidRDefault="003D461D" w:rsidP="00A5388F">
      <w:pPr>
        <w:spacing w:line="240" w:lineRule="auto"/>
        <w:ind w:firstLine="0"/>
        <w:rPr>
          <w:rFonts w:ascii="Verdana" w:hAnsi="Verdana" w:cs="Arial"/>
          <w:sz w:val="20"/>
          <w:szCs w:val="20"/>
          <w:shd w:val="clear" w:color="auto" w:fill="FFFFFF"/>
        </w:rPr>
      </w:pPr>
    </w:p>
    <w:p w14:paraId="42B0920F" w14:textId="77777777" w:rsidR="003D461D" w:rsidRPr="003D461D" w:rsidRDefault="003D461D" w:rsidP="00A5388F">
      <w:pPr>
        <w:shd w:val="clear" w:color="auto" w:fill="FFFFFF"/>
        <w:spacing w:line="240" w:lineRule="auto"/>
        <w:ind w:firstLine="0"/>
        <w:rPr>
          <w:rFonts w:ascii="Verdana" w:eastAsia="Times New Roman" w:hAnsi="Verdana" w:cs="Arial"/>
          <w:sz w:val="20"/>
          <w:szCs w:val="20"/>
          <w:lang w:eastAsia="nl-NL"/>
        </w:rPr>
      </w:pPr>
      <w:r w:rsidRPr="003D461D">
        <w:rPr>
          <w:rFonts w:ascii="Verdana" w:eastAsia="Times New Roman" w:hAnsi="Verdana" w:cs="Arial"/>
          <w:b/>
          <w:bCs/>
          <w:sz w:val="20"/>
          <w:szCs w:val="20"/>
          <w:lang w:eastAsia="nl-NL"/>
        </w:rPr>
        <w:t>Uitzonderingen:</w:t>
      </w:r>
    </w:p>
    <w:p w14:paraId="0AE0173A" w14:textId="5660C4E8" w:rsidR="003D461D" w:rsidRPr="003D461D" w:rsidRDefault="003D461D" w:rsidP="00E327C0">
      <w:pPr>
        <w:numPr>
          <w:ilvl w:val="0"/>
          <w:numId w:val="12"/>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3D461D">
        <w:rPr>
          <w:rFonts w:ascii="Verdana" w:eastAsia="Times New Roman" w:hAnsi="Verdana" w:cs="Arial"/>
          <w:sz w:val="20"/>
          <w:szCs w:val="20"/>
          <w:lang w:eastAsia="nl-NL"/>
        </w:rPr>
        <w:t>Chinese koppels waarin een van de partners buitenlander is of uit een minderheidsgroepering komt.</w:t>
      </w:r>
    </w:p>
    <w:p w14:paraId="51E7D460" w14:textId="77777777" w:rsidR="003D461D" w:rsidRPr="003D461D" w:rsidRDefault="003D461D" w:rsidP="00E327C0">
      <w:pPr>
        <w:numPr>
          <w:ilvl w:val="0"/>
          <w:numId w:val="12"/>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3D461D">
        <w:rPr>
          <w:rFonts w:ascii="Verdana" w:eastAsia="Times New Roman" w:hAnsi="Verdana" w:cs="Arial"/>
          <w:sz w:val="20"/>
          <w:szCs w:val="20"/>
          <w:lang w:eastAsia="nl-NL"/>
        </w:rPr>
        <w:t>Boeren op het platteland mogen twee kinderen hebben als het eerste kind een meisje is.</w:t>
      </w:r>
    </w:p>
    <w:p w14:paraId="45CB4B94" w14:textId="77777777" w:rsidR="003D461D" w:rsidRPr="003D461D" w:rsidRDefault="003D461D" w:rsidP="00E327C0">
      <w:pPr>
        <w:numPr>
          <w:ilvl w:val="0"/>
          <w:numId w:val="12"/>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3D461D">
        <w:rPr>
          <w:rFonts w:ascii="Verdana" w:eastAsia="Times New Roman" w:hAnsi="Verdana" w:cs="Arial"/>
          <w:sz w:val="20"/>
          <w:szCs w:val="20"/>
          <w:lang w:eastAsia="nl-NL"/>
        </w:rPr>
        <w:t>Wanneer een koppel een gehandicapt kind krijgen, mogen ze een tweede kind nemen.</w:t>
      </w:r>
    </w:p>
    <w:p w14:paraId="231F4B67" w14:textId="77777777" w:rsidR="003D461D" w:rsidRPr="003D461D" w:rsidRDefault="003D461D" w:rsidP="00E327C0">
      <w:pPr>
        <w:numPr>
          <w:ilvl w:val="0"/>
          <w:numId w:val="12"/>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3D461D">
        <w:rPr>
          <w:rFonts w:ascii="Verdana" w:eastAsia="Times New Roman" w:hAnsi="Verdana" w:cs="Arial"/>
          <w:sz w:val="20"/>
          <w:szCs w:val="20"/>
          <w:lang w:eastAsia="nl-NL"/>
        </w:rPr>
        <w:t xml:space="preserve">Wanneer beide ouders uit een </w:t>
      </w:r>
      <w:proofErr w:type="spellStart"/>
      <w:r w:rsidRPr="003D461D">
        <w:rPr>
          <w:rFonts w:ascii="Verdana" w:eastAsia="Times New Roman" w:hAnsi="Verdana" w:cs="Arial"/>
          <w:sz w:val="20"/>
          <w:szCs w:val="20"/>
          <w:lang w:eastAsia="nl-NL"/>
        </w:rPr>
        <w:t>eenkindgezin</w:t>
      </w:r>
      <w:proofErr w:type="spellEnd"/>
      <w:r w:rsidRPr="003D461D">
        <w:rPr>
          <w:rFonts w:ascii="Verdana" w:eastAsia="Times New Roman" w:hAnsi="Verdana" w:cs="Arial"/>
          <w:sz w:val="20"/>
          <w:szCs w:val="20"/>
          <w:lang w:eastAsia="nl-NL"/>
        </w:rPr>
        <w:t xml:space="preserve"> afkomstig zijn is een tweede kind toegestaan.</w:t>
      </w:r>
    </w:p>
    <w:p w14:paraId="029C71B5" w14:textId="77777777" w:rsidR="003D461D" w:rsidRPr="003D461D" w:rsidRDefault="003D461D" w:rsidP="00E327C0">
      <w:pPr>
        <w:numPr>
          <w:ilvl w:val="0"/>
          <w:numId w:val="12"/>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3D461D">
        <w:rPr>
          <w:rFonts w:ascii="Verdana" w:eastAsia="Times New Roman" w:hAnsi="Verdana" w:cs="Arial"/>
          <w:sz w:val="20"/>
          <w:szCs w:val="20"/>
          <w:lang w:eastAsia="nl-NL"/>
        </w:rPr>
        <w:t>Een koppel krijgt geen boete als er een meerling wordt geboren.</w:t>
      </w:r>
    </w:p>
    <w:p w14:paraId="46C2E493" w14:textId="77777777" w:rsidR="003D461D" w:rsidRPr="003D461D" w:rsidRDefault="003D461D" w:rsidP="00E327C0">
      <w:pPr>
        <w:numPr>
          <w:ilvl w:val="0"/>
          <w:numId w:val="12"/>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3D461D">
        <w:rPr>
          <w:rFonts w:ascii="Verdana" w:eastAsia="Times New Roman" w:hAnsi="Verdana" w:cs="Arial"/>
          <w:sz w:val="20"/>
          <w:szCs w:val="20"/>
          <w:lang w:eastAsia="nl-NL"/>
        </w:rPr>
        <w:t xml:space="preserve">De </w:t>
      </w:r>
      <w:proofErr w:type="spellStart"/>
      <w:r w:rsidRPr="003D461D">
        <w:rPr>
          <w:rFonts w:ascii="Verdana" w:eastAsia="Times New Roman" w:hAnsi="Verdana" w:cs="Arial"/>
          <w:sz w:val="20"/>
          <w:szCs w:val="20"/>
          <w:lang w:eastAsia="nl-NL"/>
        </w:rPr>
        <w:t>eenkindpolitiek</w:t>
      </w:r>
      <w:proofErr w:type="spellEnd"/>
      <w:r w:rsidRPr="003D461D">
        <w:rPr>
          <w:rFonts w:ascii="Verdana" w:eastAsia="Times New Roman" w:hAnsi="Verdana" w:cs="Arial"/>
          <w:sz w:val="20"/>
          <w:szCs w:val="20"/>
          <w:lang w:eastAsia="nl-NL"/>
        </w:rPr>
        <w:t xml:space="preserve"> geldt per koppel en niet per persoon. Een Chinees kan dus zonder boete een kind krijgen wanneer hij of zij al een kind bij een eerdere partner heeft</w:t>
      </w:r>
      <w:r w:rsidR="00A5388F">
        <w:rPr>
          <w:rFonts w:ascii="Verdana" w:eastAsia="Times New Roman" w:hAnsi="Verdana" w:cs="Arial"/>
          <w:sz w:val="20"/>
          <w:szCs w:val="20"/>
          <w:lang w:eastAsia="nl-NL"/>
        </w:rPr>
        <w:t>.</w:t>
      </w:r>
    </w:p>
    <w:p w14:paraId="3DC7C19B" w14:textId="77777777" w:rsidR="003D461D" w:rsidRPr="003D461D" w:rsidRDefault="003D461D" w:rsidP="00A5388F">
      <w:pPr>
        <w:spacing w:line="240" w:lineRule="auto"/>
        <w:ind w:firstLine="0"/>
        <w:rPr>
          <w:rFonts w:ascii="Arial" w:hAnsi="Arial" w:cs="Arial"/>
          <w:sz w:val="18"/>
          <w:szCs w:val="18"/>
          <w:shd w:val="clear" w:color="auto" w:fill="FFFFFF"/>
        </w:rPr>
      </w:pPr>
    </w:p>
    <w:p w14:paraId="335B3EDC" w14:textId="77777777" w:rsidR="003674BA" w:rsidRPr="003D461D" w:rsidRDefault="003674BA" w:rsidP="00A5388F">
      <w:pPr>
        <w:spacing w:line="240" w:lineRule="auto"/>
        <w:ind w:firstLine="0"/>
        <w:rPr>
          <w:rFonts w:ascii="Verdana" w:hAnsi="Verdana"/>
          <w:b/>
          <w:sz w:val="20"/>
          <w:szCs w:val="20"/>
        </w:rPr>
      </w:pPr>
      <w:r w:rsidRPr="003D461D">
        <w:rPr>
          <w:rFonts w:ascii="Verdana" w:hAnsi="Verdana"/>
          <w:b/>
          <w:sz w:val="20"/>
          <w:szCs w:val="20"/>
        </w:rPr>
        <w:t>Gevolgen</w:t>
      </w:r>
    </w:p>
    <w:p w14:paraId="4E8758CF" w14:textId="77777777" w:rsidR="003674BA" w:rsidRPr="003D461D" w:rsidRDefault="003D461D" w:rsidP="00A5388F">
      <w:pPr>
        <w:spacing w:line="240" w:lineRule="auto"/>
        <w:ind w:firstLine="0"/>
        <w:rPr>
          <w:rFonts w:ascii="Verdana" w:hAnsi="Verdana" w:cs="Arial"/>
          <w:sz w:val="20"/>
          <w:szCs w:val="20"/>
          <w:shd w:val="clear" w:color="auto" w:fill="FFFFFF"/>
        </w:rPr>
      </w:pPr>
      <w:r w:rsidRPr="003D461D">
        <w:rPr>
          <w:rFonts w:ascii="Verdana" w:hAnsi="Verdana" w:cs="Arial"/>
          <w:sz w:val="20"/>
          <w:szCs w:val="20"/>
          <w:shd w:val="clear" w:color="auto" w:fill="FFFFFF"/>
        </w:rPr>
        <w:t>Een jongen houdt de familienaam in stand en wordt beter in staat geacht geld te verdienen en voor zijn ouders te zorgen.</w:t>
      </w:r>
    </w:p>
    <w:p w14:paraId="3966E3B4" w14:textId="1D10ADA2" w:rsidR="003D461D" w:rsidRPr="003D461D" w:rsidRDefault="003D461D" w:rsidP="00A5388F">
      <w:pPr>
        <w:spacing w:line="240" w:lineRule="auto"/>
        <w:ind w:firstLine="0"/>
        <w:rPr>
          <w:rFonts w:ascii="Verdana" w:hAnsi="Verdana" w:cs="Arial"/>
          <w:sz w:val="20"/>
          <w:szCs w:val="20"/>
          <w:shd w:val="clear" w:color="auto" w:fill="FFFFFF"/>
        </w:rPr>
      </w:pPr>
      <w:r w:rsidRPr="003D461D">
        <w:rPr>
          <w:rFonts w:ascii="Verdana" w:hAnsi="Verdana" w:cs="Arial"/>
          <w:sz w:val="20"/>
          <w:szCs w:val="20"/>
          <w:shd w:val="clear" w:color="auto" w:fill="FFFFFF"/>
        </w:rPr>
        <w:t xml:space="preserve">In 1964 werden er 105 jongens geboren op elke 100 meisjes. Sinds het gebruik van de echoscopie is dat gestegen naar 119 </w:t>
      </w:r>
      <w:r w:rsidR="00FF4CA7">
        <w:rPr>
          <w:rFonts w:ascii="Verdana" w:hAnsi="Verdana" w:cs="Arial"/>
          <w:sz w:val="20"/>
          <w:szCs w:val="20"/>
          <w:shd w:val="clear" w:color="auto" w:fill="FFFFFF"/>
        </w:rPr>
        <w:t>jongens op 100 meisjes in 1992.</w:t>
      </w:r>
    </w:p>
    <w:p w14:paraId="3B3A3673" w14:textId="77777777" w:rsidR="003D461D" w:rsidRPr="003D461D" w:rsidRDefault="003D461D" w:rsidP="00A5388F">
      <w:pPr>
        <w:spacing w:line="240" w:lineRule="auto"/>
        <w:ind w:firstLine="0"/>
        <w:rPr>
          <w:rFonts w:ascii="Verdana" w:hAnsi="Verdana" w:cs="Arial"/>
          <w:sz w:val="20"/>
          <w:szCs w:val="20"/>
          <w:shd w:val="clear" w:color="auto" w:fill="FFFFFF"/>
        </w:rPr>
      </w:pPr>
    </w:p>
    <w:p w14:paraId="7B541CD4" w14:textId="77777777" w:rsidR="00161AD9" w:rsidRPr="00161AD9" w:rsidRDefault="003D461D" w:rsidP="00E327C0">
      <w:pPr>
        <w:pStyle w:val="Lijstalinea"/>
        <w:numPr>
          <w:ilvl w:val="0"/>
          <w:numId w:val="20"/>
        </w:numPr>
        <w:shd w:val="clear" w:color="auto" w:fill="FFFFFF"/>
        <w:spacing w:line="240" w:lineRule="auto"/>
        <w:ind w:left="284" w:hanging="284"/>
        <w:rPr>
          <w:rFonts w:ascii="Verdana" w:eastAsia="Times New Roman" w:hAnsi="Verdana" w:cs="Arial"/>
          <w:sz w:val="20"/>
          <w:szCs w:val="20"/>
          <w:lang w:eastAsia="nl-NL"/>
        </w:rPr>
      </w:pPr>
      <w:r w:rsidRPr="00161AD9">
        <w:rPr>
          <w:rFonts w:ascii="Verdana" w:eastAsia="Times New Roman" w:hAnsi="Verdana" w:cs="Arial"/>
          <w:i/>
          <w:iCs/>
          <w:sz w:val="20"/>
          <w:szCs w:val="20"/>
          <w:lang w:eastAsia="nl-NL"/>
        </w:rPr>
        <w:t>Scheeftrekking van de verhouding jongens-meisjes</w:t>
      </w:r>
      <w:r w:rsidRPr="00161AD9">
        <w:rPr>
          <w:rFonts w:ascii="Verdana" w:eastAsia="Times New Roman" w:hAnsi="Verdana" w:cs="Arial"/>
          <w:sz w:val="20"/>
          <w:szCs w:val="20"/>
          <w:lang w:eastAsia="nl-NL"/>
        </w:rPr>
        <w:t>.</w:t>
      </w:r>
    </w:p>
    <w:p w14:paraId="2FCE3110" w14:textId="73270DAD" w:rsidR="003D461D" w:rsidRDefault="003D461D" w:rsidP="00E327C0">
      <w:pPr>
        <w:pStyle w:val="Lijstalinea"/>
        <w:numPr>
          <w:ilvl w:val="0"/>
          <w:numId w:val="20"/>
        </w:numPr>
        <w:shd w:val="clear" w:color="auto" w:fill="FFFFFF"/>
        <w:spacing w:line="240" w:lineRule="auto"/>
        <w:ind w:left="284" w:hanging="284"/>
        <w:rPr>
          <w:rFonts w:ascii="Verdana" w:eastAsia="Times New Roman" w:hAnsi="Verdana" w:cs="Arial"/>
          <w:sz w:val="20"/>
          <w:szCs w:val="20"/>
          <w:lang w:eastAsia="nl-NL"/>
        </w:rPr>
      </w:pPr>
      <w:r w:rsidRPr="00161AD9">
        <w:rPr>
          <w:rFonts w:ascii="Verdana" w:eastAsia="Times New Roman" w:hAnsi="Verdana" w:cs="Arial"/>
          <w:sz w:val="20"/>
          <w:szCs w:val="20"/>
          <w:lang w:eastAsia="nl-NL"/>
        </w:rPr>
        <w:t>‘</w:t>
      </w:r>
      <w:r w:rsidRPr="00161AD9">
        <w:rPr>
          <w:rFonts w:ascii="Verdana" w:eastAsia="Times New Roman" w:hAnsi="Verdana" w:cs="Arial"/>
          <w:i/>
          <w:iCs/>
          <w:sz w:val="20"/>
          <w:szCs w:val="20"/>
          <w:lang w:eastAsia="nl-NL"/>
        </w:rPr>
        <w:t>Lastige kinderen</w:t>
      </w:r>
      <w:r w:rsidRPr="00161AD9">
        <w:rPr>
          <w:rFonts w:ascii="Verdana" w:eastAsia="Times New Roman" w:hAnsi="Verdana" w:cs="Arial"/>
          <w:sz w:val="20"/>
          <w:szCs w:val="20"/>
          <w:lang w:eastAsia="nl-NL"/>
        </w:rPr>
        <w:t>’.</w:t>
      </w:r>
      <w:r w:rsidRPr="00161AD9">
        <w:rPr>
          <w:rFonts w:ascii="Verdana" w:eastAsia="Times New Roman" w:hAnsi="Verdana" w:cs="Arial"/>
          <w:sz w:val="20"/>
          <w:szCs w:val="20"/>
          <w:lang w:eastAsia="nl-NL"/>
        </w:rPr>
        <w:br/>
        <w:t>Omdat ze het enige kind zijn en vaak ook het enige kleinkind worden veel kinderen verwend.</w:t>
      </w:r>
    </w:p>
    <w:p w14:paraId="143D113A" w14:textId="2BF4DC3C" w:rsidR="003D461D" w:rsidRPr="003D461D" w:rsidRDefault="003D461D" w:rsidP="00E327C0">
      <w:pPr>
        <w:numPr>
          <w:ilvl w:val="0"/>
          <w:numId w:val="20"/>
        </w:numPr>
        <w:shd w:val="clear" w:color="auto" w:fill="FFFFFF"/>
        <w:spacing w:line="240" w:lineRule="auto"/>
        <w:ind w:left="284" w:hanging="284"/>
        <w:rPr>
          <w:rFonts w:ascii="Verdana" w:eastAsia="Times New Roman" w:hAnsi="Verdana" w:cs="Arial"/>
          <w:sz w:val="20"/>
          <w:szCs w:val="20"/>
          <w:lang w:eastAsia="nl-NL"/>
        </w:rPr>
      </w:pPr>
      <w:r w:rsidRPr="003D461D">
        <w:rPr>
          <w:rFonts w:ascii="Verdana" w:eastAsia="Times New Roman" w:hAnsi="Verdana" w:cs="Arial"/>
          <w:i/>
          <w:iCs/>
          <w:sz w:val="20"/>
          <w:szCs w:val="20"/>
          <w:lang w:eastAsia="nl-NL"/>
        </w:rPr>
        <w:t>Vergrijzing</w:t>
      </w:r>
      <w:r w:rsidRPr="003D461D">
        <w:rPr>
          <w:rFonts w:ascii="Verdana" w:eastAsia="Times New Roman" w:hAnsi="Verdana" w:cs="Arial"/>
          <w:sz w:val="20"/>
          <w:szCs w:val="20"/>
          <w:lang w:eastAsia="nl-NL"/>
        </w:rPr>
        <w:t>.</w:t>
      </w:r>
      <w:r w:rsidRPr="003D461D">
        <w:rPr>
          <w:rFonts w:ascii="Verdana" w:eastAsia="Times New Roman" w:hAnsi="Verdana" w:cs="Arial"/>
          <w:sz w:val="20"/>
          <w:szCs w:val="20"/>
          <w:lang w:eastAsia="nl-NL"/>
        </w:rPr>
        <w:br/>
        <w:t>Er komen steeds meer ouderen en steeds minder jongeren die hen kunnen onderhouden.</w:t>
      </w:r>
    </w:p>
    <w:p w14:paraId="05CA8C74" w14:textId="77777777" w:rsidR="003674BA" w:rsidRDefault="003674BA" w:rsidP="00A5388F">
      <w:pPr>
        <w:spacing w:line="240" w:lineRule="auto"/>
        <w:ind w:firstLine="0"/>
        <w:rPr>
          <w:rFonts w:ascii="Verdana" w:hAnsi="Verdana"/>
          <w:b/>
          <w:sz w:val="20"/>
          <w:szCs w:val="20"/>
        </w:rPr>
      </w:pPr>
    </w:p>
    <w:p w14:paraId="467B0253" w14:textId="77777777" w:rsidR="003674BA" w:rsidRDefault="003674BA" w:rsidP="00A5388F">
      <w:pPr>
        <w:spacing w:line="240" w:lineRule="auto"/>
        <w:ind w:firstLine="0"/>
        <w:rPr>
          <w:rFonts w:ascii="Verdana" w:hAnsi="Verdana"/>
          <w:b/>
          <w:sz w:val="20"/>
          <w:szCs w:val="20"/>
        </w:rPr>
      </w:pPr>
      <w:r>
        <w:rPr>
          <w:rFonts w:ascii="Verdana" w:hAnsi="Verdana"/>
          <w:b/>
          <w:sz w:val="20"/>
          <w:szCs w:val="20"/>
        </w:rPr>
        <w:t>Vergrijzing</w:t>
      </w:r>
    </w:p>
    <w:p w14:paraId="78150F3A" w14:textId="27E81BE3" w:rsidR="003674BA" w:rsidRPr="00231EB7" w:rsidRDefault="003D461D" w:rsidP="00A5388F">
      <w:pPr>
        <w:spacing w:line="240" w:lineRule="auto"/>
        <w:ind w:firstLine="0"/>
        <w:rPr>
          <w:rFonts w:ascii="Verdana" w:hAnsi="Verdana"/>
          <w:sz w:val="20"/>
          <w:szCs w:val="20"/>
        </w:rPr>
      </w:pPr>
      <w:r w:rsidRPr="00231EB7">
        <w:rPr>
          <w:rFonts w:ascii="Verdana" w:hAnsi="Verdana" w:cs="Arial"/>
          <w:sz w:val="20"/>
          <w:szCs w:val="20"/>
          <w:shd w:val="clear" w:color="auto" w:fill="FFFFFF"/>
        </w:rPr>
        <w:t xml:space="preserve">In de jaren ‘50 en ‘60 van de vorige eeuw werden er heel veel kinderen in China geboren. In de jaren daarna daalde het geboortecijfer drastisch door de </w:t>
      </w:r>
      <w:proofErr w:type="spellStart"/>
      <w:r w:rsidRPr="00231EB7">
        <w:rPr>
          <w:rFonts w:ascii="Verdana" w:hAnsi="Verdana" w:cs="Arial"/>
          <w:sz w:val="20"/>
          <w:szCs w:val="20"/>
          <w:shd w:val="clear" w:color="auto" w:fill="FFFFFF"/>
        </w:rPr>
        <w:t>eenkindpolitiek</w:t>
      </w:r>
      <w:proofErr w:type="spellEnd"/>
      <w:r w:rsidRPr="00231EB7">
        <w:rPr>
          <w:rFonts w:ascii="Verdana" w:hAnsi="Verdana" w:cs="Arial"/>
          <w:sz w:val="20"/>
          <w:szCs w:val="20"/>
          <w:shd w:val="clear" w:color="auto" w:fill="FFFFFF"/>
        </w:rPr>
        <w:t xml:space="preserve">. Dat zorgde ervoor dat China een snel verouderend land werd. </w:t>
      </w:r>
      <w:r w:rsidR="00161AD9">
        <w:rPr>
          <w:rFonts w:ascii="Verdana" w:hAnsi="Verdana" w:cs="Arial"/>
          <w:sz w:val="20"/>
          <w:szCs w:val="20"/>
          <w:shd w:val="clear" w:color="auto" w:fill="FFFFFF"/>
        </w:rPr>
        <w:t>D</w:t>
      </w:r>
      <w:r w:rsidRPr="00231EB7">
        <w:rPr>
          <w:rFonts w:ascii="Verdana" w:hAnsi="Verdana" w:cs="Arial"/>
          <w:sz w:val="20"/>
          <w:szCs w:val="20"/>
          <w:shd w:val="clear" w:color="auto" w:fill="FFFFFF"/>
        </w:rPr>
        <w:t xml:space="preserve">e gemiddelde levensverwachting </w:t>
      </w:r>
      <w:r w:rsidR="00161AD9">
        <w:rPr>
          <w:rFonts w:ascii="Verdana" w:hAnsi="Verdana" w:cs="Arial"/>
          <w:sz w:val="20"/>
          <w:szCs w:val="20"/>
          <w:shd w:val="clear" w:color="auto" w:fill="FFFFFF"/>
        </w:rPr>
        <w:t xml:space="preserve">steeg </w:t>
      </w:r>
      <w:r w:rsidRPr="00231EB7">
        <w:rPr>
          <w:rFonts w:ascii="Verdana" w:hAnsi="Verdana" w:cs="Arial"/>
          <w:sz w:val="20"/>
          <w:szCs w:val="20"/>
          <w:shd w:val="clear" w:color="auto" w:fill="FFFFFF"/>
        </w:rPr>
        <w:t>met grote sprongen.</w:t>
      </w:r>
    </w:p>
    <w:p w14:paraId="5AF6258C" w14:textId="43EC55C7" w:rsidR="003674BA" w:rsidRPr="00231EB7" w:rsidRDefault="00231EB7" w:rsidP="00A5388F">
      <w:pPr>
        <w:spacing w:line="240" w:lineRule="auto"/>
        <w:ind w:firstLine="0"/>
        <w:rPr>
          <w:rFonts w:ascii="Verdana" w:hAnsi="Verdana"/>
          <w:sz w:val="20"/>
          <w:szCs w:val="20"/>
        </w:rPr>
      </w:pPr>
      <w:r w:rsidRPr="00231EB7">
        <w:rPr>
          <w:rFonts w:ascii="Verdana" w:hAnsi="Verdana" w:cs="Arial"/>
          <w:sz w:val="20"/>
          <w:szCs w:val="20"/>
          <w:shd w:val="clear" w:color="auto" w:fill="FFFFFF"/>
        </w:rPr>
        <w:t>In 2033 zullen er meer bejaarde Chinezen (van 65 jaar of ouder) zijn dan actieve Chinezen.</w:t>
      </w:r>
    </w:p>
    <w:p w14:paraId="300B40E7" w14:textId="77777777" w:rsidR="004E5B53" w:rsidRDefault="004E5B53" w:rsidP="00A5388F">
      <w:pPr>
        <w:spacing w:line="240" w:lineRule="auto"/>
        <w:ind w:firstLine="0"/>
        <w:rPr>
          <w:rFonts w:ascii="Verdana" w:hAnsi="Verdana"/>
          <w:b/>
          <w:sz w:val="20"/>
          <w:szCs w:val="20"/>
        </w:rPr>
      </w:pPr>
      <w:r>
        <w:rPr>
          <w:rFonts w:ascii="Verdana" w:hAnsi="Verdana"/>
          <w:b/>
          <w:noProof/>
          <w:sz w:val="20"/>
          <w:szCs w:val="20"/>
          <w:lang w:eastAsia="nl-NL"/>
        </w:rPr>
        <mc:AlternateContent>
          <mc:Choice Requires="wps">
            <w:drawing>
              <wp:anchor distT="0" distB="0" distL="114300" distR="114300" simplePos="0" relativeHeight="251664384" behindDoc="0" locked="0" layoutInCell="1" allowOverlap="1" wp14:anchorId="105F8C9A" wp14:editId="3CA1AEF6">
                <wp:simplePos x="0" y="0"/>
                <wp:positionH relativeFrom="margin">
                  <wp:posOffset>-1270</wp:posOffset>
                </wp:positionH>
                <wp:positionV relativeFrom="paragraph">
                  <wp:posOffset>238820</wp:posOffset>
                </wp:positionV>
                <wp:extent cx="5761990" cy="280035"/>
                <wp:effectExtent l="0" t="0" r="0" b="5715"/>
                <wp:wrapTight wrapText="bothSides">
                  <wp:wrapPolygon edited="0">
                    <wp:start x="0" y="0"/>
                    <wp:lineTo x="0" y="20571"/>
                    <wp:lineTo x="21495" y="20571"/>
                    <wp:lineTo x="21495" y="0"/>
                    <wp:lineTo x="0" y="0"/>
                  </wp:wrapPolygon>
                </wp:wrapTight>
                <wp:docPr id="9"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5761990" cy="280035"/>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1DF8F3" w14:textId="77777777" w:rsidR="00AD7D6D" w:rsidRPr="00A4115E" w:rsidRDefault="008C53F7" w:rsidP="00AD7D6D">
                            <w:pPr>
                              <w:ind w:firstLine="0"/>
                              <w:rPr>
                                <w:rFonts w:ascii="Verdana" w:hAnsi="Verdana"/>
                                <w:b/>
                                <w:bCs/>
                                <w:sz w:val="20"/>
                                <w:szCs w:val="20"/>
                              </w:rPr>
                            </w:pPr>
                            <w:r>
                              <w:rPr>
                                <w:rFonts w:ascii="Verdana" w:hAnsi="Verdana"/>
                                <w:b/>
                                <w:bCs/>
                                <w:sz w:val="20"/>
                                <w:szCs w:val="20"/>
                              </w:rPr>
                              <w:t>Migratie in China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F8C9A" id="_x0000_s1029" type="#_x0000_t202" style="position:absolute;margin-left:-.1pt;margin-top:18.8pt;width:453.7pt;height:22.05pt;flip:y;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" fillcolor="#d1cef2" stroked="f">
                <v:textbox>
                  <w:txbxContent>
                    <w:p w14:paraId="521DF8F3" w14:textId="77777777" w:rsidR="00AD7D6D" w:rsidRPr="00A4115E" w:rsidRDefault="008C53F7" w:rsidP="00AD7D6D">
                      <w:pPr>
                        <w:ind w:firstLine="0"/>
                        <w:rPr>
                          <w:rFonts w:ascii="Verdana" w:hAnsi="Verdana"/>
                          <w:b/>
                          <w:bCs/>
                          <w:sz w:val="20"/>
                          <w:szCs w:val="20"/>
                        </w:rPr>
                      </w:pPr>
                      <w:r>
                        <w:rPr>
                          <w:rFonts w:ascii="Verdana" w:hAnsi="Verdana"/>
                          <w:b/>
                          <w:bCs/>
                          <w:sz w:val="20"/>
                          <w:szCs w:val="20"/>
                        </w:rPr>
                        <w:t>Migratie in China</w:t>
                      </w:r>
                    </w:p>
                  </w:txbxContent>
                </v:textbox>
                <w10:wrap type="tight" anchorx="margin"/>
              </v:shape>
            </w:pict>
          </mc:Fallback>
        </mc:AlternateContent>
      </w:r>
    </w:p>
    <w:p w14:paraId="3AC5BDFA" w14:textId="77777777" w:rsidR="004E5B53" w:rsidRDefault="004E5B53" w:rsidP="00A5388F">
      <w:pPr>
        <w:spacing w:line="240" w:lineRule="auto"/>
        <w:ind w:firstLine="0"/>
        <w:rPr>
          <w:rFonts w:ascii="Verdana" w:hAnsi="Verdana"/>
          <w:color w:val="2B227B"/>
          <w:sz w:val="20"/>
          <w:szCs w:val="20"/>
        </w:rPr>
      </w:pPr>
      <w:r w:rsidRPr="007125D9">
        <w:rPr>
          <w:rFonts w:ascii="Verdana" w:hAnsi="Verdana" w:cs="Arial"/>
          <w:b/>
          <w:color w:val="2B227B"/>
          <w:sz w:val="20"/>
          <w:szCs w:val="20"/>
        </w:rPr>
        <w:t>Leerdoel</w:t>
      </w:r>
      <w:r>
        <w:rPr>
          <w:rFonts w:ascii="Verdana" w:hAnsi="Verdana" w:cs="Arial"/>
          <w:b/>
          <w:color w:val="2B227B"/>
          <w:sz w:val="20"/>
          <w:szCs w:val="20"/>
        </w:rPr>
        <w:t>en</w:t>
      </w:r>
    </w:p>
    <w:p w14:paraId="4F15F46A" w14:textId="77777777" w:rsidR="004E5B53" w:rsidRDefault="004E5B53" w:rsidP="00A5388F">
      <w:pPr>
        <w:spacing w:line="240" w:lineRule="auto"/>
        <w:ind w:left="709" w:hanging="709"/>
        <w:rPr>
          <w:rFonts w:ascii="Verdana" w:hAnsi="Verdana"/>
          <w:sz w:val="20"/>
          <w:szCs w:val="20"/>
        </w:rPr>
      </w:pPr>
      <w:r w:rsidRPr="00BE4149">
        <w:rPr>
          <w:rFonts w:ascii="Verdana" w:hAnsi="Verdana"/>
          <w:sz w:val="20"/>
          <w:szCs w:val="20"/>
        </w:rPr>
        <w:t>Je kunt:</w:t>
      </w:r>
    </w:p>
    <w:p w14:paraId="184E631F" w14:textId="77777777" w:rsidR="004E5B53" w:rsidRPr="004E5B53" w:rsidRDefault="004E5B53" w:rsidP="00E327C0">
      <w:pPr>
        <w:numPr>
          <w:ilvl w:val="0"/>
          <w:numId w:val="4"/>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omschrijven dat er na 1980 veel plattelandsbewoners in China naar grote steden in de kuststreek van China en later ook naar steden in het binnenland zijn verhuisd.</w:t>
      </w:r>
    </w:p>
    <w:p w14:paraId="123D6339" w14:textId="77777777" w:rsidR="004E5B53" w:rsidRPr="004E5B53" w:rsidRDefault="004E5B53" w:rsidP="00E327C0">
      <w:pPr>
        <w:numPr>
          <w:ilvl w:val="0"/>
          <w:numId w:val="4"/>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twee gevolgen noemen van deze trek van platteland naar stad.</w:t>
      </w:r>
    </w:p>
    <w:p w14:paraId="581435B5" w14:textId="77777777" w:rsidR="004E5B53" w:rsidRPr="004E5B53" w:rsidRDefault="004E5B53" w:rsidP="00E327C0">
      <w:pPr>
        <w:numPr>
          <w:ilvl w:val="0"/>
          <w:numId w:val="4"/>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een reden noemen waarom er Chinese burgers naar grensgebieden van China zijn verhuisd.</w:t>
      </w:r>
    </w:p>
    <w:p w14:paraId="1A5D3CD8" w14:textId="77777777" w:rsidR="005D2343" w:rsidRDefault="005D2343" w:rsidP="00A5388F">
      <w:pPr>
        <w:spacing w:line="240" w:lineRule="auto"/>
        <w:ind w:firstLine="0"/>
        <w:rPr>
          <w:rFonts w:ascii="Verdana" w:hAnsi="Verdana"/>
          <w:b/>
          <w:sz w:val="20"/>
          <w:szCs w:val="20"/>
        </w:rPr>
      </w:pPr>
    </w:p>
    <w:p w14:paraId="05F3E704" w14:textId="77777777" w:rsidR="005D2343" w:rsidRPr="00CB3079" w:rsidRDefault="005D2343" w:rsidP="00A5388F">
      <w:pPr>
        <w:spacing w:line="240" w:lineRule="auto"/>
        <w:ind w:firstLine="0"/>
        <w:rPr>
          <w:rFonts w:ascii="Verdana" w:hAnsi="Verdana"/>
          <w:b/>
          <w:sz w:val="20"/>
          <w:szCs w:val="20"/>
        </w:rPr>
      </w:pPr>
      <w:r w:rsidRPr="00CB3079">
        <w:rPr>
          <w:rStyle w:val="Zwaar"/>
          <w:rFonts w:ascii="Verdana" w:hAnsi="Verdana" w:cs="Arial"/>
          <w:sz w:val="20"/>
          <w:szCs w:val="20"/>
          <w:shd w:val="clear" w:color="auto" w:fill="FFFFFF"/>
        </w:rPr>
        <w:t>Massale trek van platteland naar stad</w:t>
      </w:r>
    </w:p>
    <w:p w14:paraId="78F22EEF" w14:textId="0AB4B428" w:rsidR="005D2343" w:rsidRPr="00CB3079" w:rsidRDefault="005D2343" w:rsidP="00A5388F">
      <w:pPr>
        <w:spacing w:line="240" w:lineRule="auto"/>
        <w:ind w:firstLine="0"/>
        <w:rPr>
          <w:rFonts w:ascii="Verdana" w:hAnsi="Verdana"/>
          <w:b/>
          <w:sz w:val="20"/>
          <w:szCs w:val="20"/>
        </w:rPr>
      </w:pPr>
      <w:r w:rsidRPr="00CB3079">
        <w:rPr>
          <w:rFonts w:ascii="Verdana" w:hAnsi="Verdana" w:cs="Arial"/>
          <w:sz w:val="20"/>
          <w:szCs w:val="20"/>
          <w:shd w:val="clear" w:color="auto" w:fill="FFFFFF"/>
        </w:rPr>
        <w:t xml:space="preserve">De Chinese regering onder leiding van </w:t>
      </w:r>
      <w:proofErr w:type="spellStart"/>
      <w:r w:rsidRPr="00CB3079">
        <w:rPr>
          <w:rFonts w:ascii="Verdana" w:hAnsi="Verdana" w:cs="Arial"/>
          <w:sz w:val="20"/>
          <w:szCs w:val="20"/>
          <w:shd w:val="clear" w:color="auto" w:fill="FFFFFF"/>
        </w:rPr>
        <w:t>Deng</w:t>
      </w:r>
      <w:proofErr w:type="spellEnd"/>
      <w:r w:rsidRPr="00CB3079">
        <w:rPr>
          <w:rFonts w:ascii="Verdana" w:hAnsi="Verdana" w:cs="Arial"/>
          <w:sz w:val="20"/>
          <w:szCs w:val="20"/>
          <w:shd w:val="clear" w:color="auto" w:fill="FFFFFF"/>
        </w:rPr>
        <w:t xml:space="preserve"> </w:t>
      </w:r>
      <w:proofErr w:type="spellStart"/>
      <w:r w:rsidRPr="00CB3079">
        <w:rPr>
          <w:rFonts w:ascii="Verdana" w:hAnsi="Verdana" w:cs="Arial"/>
          <w:sz w:val="20"/>
          <w:szCs w:val="20"/>
          <w:shd w:val="clear" w:color="auto" w:fill="FFFFFF"/>
        </w:rPr>
        <w:t>Xiaoping</w:t>
      </w:r>
      <w:proofErr w:type="spellEnd"/>
      <w:r w:rsidRPr="00CB3079">
        <w:rPr>
          <w:rFonts w:ascii="Verdana" w:hAnsi="Verdana" w:cs="Arial"/>
          <w:sz w:val="20"/>
          <w:szCs w:val="20"/>
          <w:shd w:val="clear" w:color="auto" w:fill="FFFFFF"/>
        </w:rPr>
        <w:t xml:space="preserve"> heeft vanaf 1978 het beleid vernieuwd en een mengvorm van communisme en kapitalisme gemaakt. Het gevolg was een enorme economische groei en een toename van de werkgelegenheid.</w:t>
      </w:r>
    </w:p>
    <w:p w14:paraId="7DFF86A6" w14:textId="3ECEDB73" w:rsidR="005D2343" w:rsidRPr="0029754C" w:rsidRDefault="005D2343" w:rsidP="00A5388F">
      <w:pPr>
        <w:spacing w:line="240" w:lineRule="auto"/>
        <w:ind w:firstLine="0"/>
        <w:rPr>
          <w:rFonts w:ascii="Verdana" w:hAnsi="Verdana"/>
          <w:sz w:val="20"/>
          <w:szCs w:val="20"/>
        </w:rPr>
      </w:pPr>
      <w:r w:rsidRPr="00CB3079">
        <w:rPr>
          <w:rFonts w:ascii="Verdana" w:hAnsi="Verdana" w:cs="Arial"/>
          <w:sz w:val="20"/>
          <w:szCs w:val="20"/>
          <w:shd w:val="clear" w:color="auto" w:fill="FFFFFF"/>
        </w:rPr>
        <w:lastRenderedPageBreak/>
        <w:t>De werkgelegenheid in de steden en de armoede op het platteland was een belangrijke reden plattelandsbewoners om naar de steden te verhuizen.</w:t>
      </w:r>
    </w:p>
    <w:p w14:paraId="4EDD8A03" w14:textId="1AD0F682" w:rsidR="005D2343" w:rsidRPr="00CB3079" w:rsidRDefault="005D2343" w:rsidP="00A5388F">
      <w:pPr>
        <w:spacing w:line="240" w:lineRule="auto"/>
        <w:ind w:firstLine="0"/>
        <w:rPr>
          <w:rFonts w:ascii="Verdana" w:hAnsi="Verdana" w:cs="Arial"/>
          <w:sz w:val="20"/>
          <w:szCs w:val="20"/>
          <w:shd w:val="clear" w:color="auto" w:fill="FFFFFF"/>
        </w:rPr>
      </w:pPr>
      <w:proofErr w:type="spellStart"/>
      <w:r w:rsidRPr="00CB3079">
        <w:rPr>
          <w:rFonts w:ascii="Verdana" w:hAnsi="Verdana" w:cs="Arial"/>
          <w:sz w:val="20"/>
          <w:szCs w:val="20"/>
          <w:shd w:val="clear" w:color="auto" w:fill="FFFFFF"/>
        </w:rPr>
        <w:t>Shenz</w:t>
      </w:r>
      <w:r w:rsidR="00A343D6">
        <w:rPr>
          <w:rFonts w:ascii="Verdana" w:hAnsi="Verdana" w:cs="Arial"/>
          <w:sz w:val="20"/>
          <w:szCs w:val="20"/>
          <w:shd w:val="clear" w:color="auto" w:fill="FFFFFF"/>
        </w:rPr>
        <w:t>h</w:t>
      </w:r>
      <w:r w:rsidRPr="00CB3079">
        <w:rPr>
          <w:rFonts w:ascii="Verdana" w:hAnsi="Verdana" w:cs="Arial"/>
          <w:sz w:val="20"/>
          <w:szCs w:val="20"/>
          <w:shd w:val="clear" w:color="auto" w:fill="FFFFFF"/>
        </w:rPr>
        <w:t>en</w:t>
      </w:r>
      <w:proofErr w:type="spellEnd"/>
      <w:r w:rsidRPr="00CB3079">
        <w:rPr>
          <w:rFonts w:ascii="Verdana" w:hAnsi="Verdana" w:cs="Arial"/>
          <w:sz w:val="20"/>
          <w:szCs w:val="20"/>
          <w:shd w:val="clear" w:color="auto" w:fill="FFFFFF"/>
        </w:rPr>
        <w:t xml:space="preserve"> had in 1978 enkele duizenden inwoners en was in 2010 gegroeid naar 12 miljoen.</w:t>
      </w:r>
    </w:p>
    <w:p w14:paraId="24046ABC" w14:textId="77777777" w:rsidR="005D2343" w:rsidRPr="00CB3079" w:rsidRDefault="005D2343" w:rsidP="00A5388F">
      <w:pPr>
        <w:spacing w:line="240" w:lineRule="auto"/>
        <w:ind w:firstLine="0"/>
        <w:rPr>
          <w:rFonts w:ascii="Verdana" w:hAnsi="Verdana"/>
          <w:b/>
          <w:sz w:val="20"/>
          <w:szCs w:val="20"/>
        </w:rPr>
      </w:pPr>
    </w:p>
    <w:p w14:paraId="587F7960" w14:textId="77777777" w:rsidR="005D2343" w:rsidRPr="00CB3079" w:rsidRDefault="005D2343" w:rsidP="00A5388F">
      <w:pPr>
        <w:spacing w:line="240" w:lineRule="auto"/>
        <w:ind w:firstLine="0"/>
        <w:rPr>
          <w:rFonts w:ascii="Verdana" w:hAnsi="Verdana"/>
          <w:b/>
          <w:sz w:val="20"/>
          <w:szCs w:val="20"/>
        </w:rPr>
      </w:pPr>
      <w:r w:rsidRPr="00CB3079">
        <w:rPr>
          <w:rStyle w:val="Zwaar"/>
          <w:rFonts w:ascii="Verdana" w:hAnsi="Verdana" w:cs="Arial"/>
          <w:sz w:val="20"/>
          <w:szCs w:val="20"/>
          <w:shd w:val="clear" w:color="auto" w:fill="FFFFFF"/>
        </w:rPr>
        <w:t>Migratie van Han-Chinezen naar buitengebieden</w:t>
      </w:r>
    </w:p>
    <w:p w14:paraId="2D6031DE" w14:textId="06D837F1" w:rsidR="005D2343" w:rsidRPr="00CB3079" w:rsidRDefault="005D2343" w:rsidP="00A5388F">
      <w:pPr>
        <w:spacing w:line="240" w:lineRule="auto"/>
        <w:ind w:firstLine="0"/>
        <w:rPr>
          <w:rFonts w:ascii="Verdana" w:hAnsi="Verdana"/>
          <w:sz w:val="20"/>
          <w:szCs w:val="20"/>
        </w:rPr>
      </w:pPr>
      <w:r w:rsidRPr="00CB3079">
        <w:rPr>
          <w:rFonts w:ascii="Verdana" w:hAnsi="Verdana"/>
          <w:sz w:val="20"/>
          <w:szCs w:val="20"/>
        </w:rPr>
        <w:t xml:space="preserve">Oeigoeren </w:t>
      </w:r>
      <w:r w:rsidR="00A343D6">
        <w:rPr>
          <w:rFonts w:ascii="Verdana" w:hAnsi="Verdana"/>
          <w:sz w:val="20"/>
          <w:szCs w:val="20"/>
        </w:rPr>
        <w:t xml:space="preserve">en Tibetanen </w:t>
      </w:r>
      <w:r w:rsidRPr="00CB3079">
        <w:rPr>
          <w:rFonts w:ascii="Verdana" w:hAnsi="Verdana"/>
          <w:sz w:val="20"/>
          <w:szCs w:val="20"/>
        </w:rPr>
        <w:t xml:space="preserve">kwamen in opstand tegen de Han-Chinezen en de Chinese regering omdat ze werden achtergesteld. </w:t>
      </w:r>
    </w:p>
    <w:p w14:paraId="02258458" w14:textId="24F2EAE5" w:rsidR="005D2343" w:rsidRPr="00CB3079" w:rsidRDefault="005D2343" w:rsidP="00A5388F">
      <w:pPr>
        <w:spacing w:line="240" w:lineRule="auto"/>
        <w:ind w:firstLine="0"/>
        <w:rPr>
          <w:rFonts w:ascii="Verdana" w:hAnsi="Verdana" w:cs="Arial"/>
          <w:sz w:val="20"/>
          <w:szCs w:val="20"/>
          <w:shd w:val="clear" w:color="auto" w:fill="FFFFFF"/>
        </w:rPr>
      </w:pPr>
      <w:r w:rsidRPr="00CB3079">
        <w:rPr>
          <w:rFonts w:ascii="Verdana" w:hAnsi="Verdana" w:cs="Arial"/>
          <w:sz w:val="20"/>
          <w:szCs w:val="20"/>
          <w:shd w:val="clear" w:color="auto" w:fill="FFFFFF"/>
        </w:rPr>
        <w:t xml:space="preserve">Van de 1,3 miljard inwoners van China is ongeveer 92% Han-Chinees. De Chinese regering laat veel Han-Chinezen verhuizen naar bijvoorbeeld Xinjiang of naar Tibet en andere gebieden. </w:t>
      </w:r>
      <w:r w:rsidR="00B316C4">
        <w:rPr>
          <w:rFonts w:ascii="Verdana" w:hAnsi="Verdana" w:cs="Arial"/>
          <w:sz w:val="20"/>
          <w:szCs w:val="20"/>
          <w:shd w:val="clear" w:color="auto" w:fill="FFFFFF"/>
        </w:rPr>
        <w:t>Hierdoo</w:t>
      </w:r>
      <w:r w:rsidRPr="00CB3079">
        <w:rPr>
          <w:rFonts w:ascii="Verdana" w:hAnsi="Verdana" w:cs="Arial"/>
          <w:sz w:val="20"/>
          <w:szCs w:val="20"/>
          <w:shd w:val="clear" w:color="auto" w:fill="FFFFFF"/>
        </w:rPr>
        <w:t xml:space="preserve">r worden de minderheden ook in hun eigen woongebied tot een minderheid gemaakt. </w:t>
      </w:r>
    </w:p>
    <w:p w14:paraId="277F34D8" w14:textId="2706B4C0" w:rsidR="00E714D1" w:rsidRDefault="00E327C0" w:rsidP="00E714D1">
      <w:pPr>
        <w:spacing w:line="240" w:lineRule="auto"/>
        <w:ind w:firstLine="0"/>
        <w:rPr>
          <w:rFonts w:ascii="Verdana" w:hAnsi="Verdana"/>
          <w:sz w:val="20"/>
          <w:szCs w:val="20"/>
        </w:rPr>
      </w:pPr>
      <w:r>
        <w:rPr>
          <w:rFonts w:ascii="Verdana" w:hAnsi="Verdana" w:cs="Arial"/>
          <w:b/>
          <w:noProof/>
          <w:color w:val="2B227B"/>
          <w:sz w:val="20"/>
          <w:szCs w:val="20"/>
          <w:lang w:eastAsia="nl-NL"/>
        </w:rPr>
        <mc:AlternateContent>
          <mc:Choice Requires="wps">
            <w:drawing>
              <wp:anchor distT="0" distB="0" distL="114300" distR="114300" simplePos="0" relativeHeight="251666432" behindDoc="0" locked="0" layoutInCell="1" allowOverlap="1" wp14:anchorId="23261C68" wp14:editId="3F0527A2">
                <wp:simplePos x="0" y="0"/>
                <wp:positionH relativeFrom="margin">
                  <wp:align>right</wp:align>
                </wp:positionH>
                <wp:positionV relativeFrom="paragraph">
                  <wp:posOffset>241935</wp:posOffset>
                </wp:positionV>
                <wp:extent cx="5761990" cy="228600"/>
                <wp:effectExtent l="0" t="0" r="0" b="0"/>
                <wp:wrapTight wrapText="bothSides">
                  <wp:wrapPolygon edited="0">
                    <wp:start x="0" y="0"/>
                    <wp:lineTo x="0" y="19800"/>
                    <wp:lineTo x="21495" y="19800"/>
                    <wp:lineTo x="21495" y="0"/>
                    <wp:lineTo x="0" y="0"/>
                  </wp:wrapPolygon>
                </wp:wrapTight>
                <wp:docPr id="8"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228600"/>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5AB247" w14:textId="77777777" w:rsidR="00AD7D6D" w:rsidRPr="00A4115E" w:rsidRDefault="008C53F7" w:rsidP="00AD7D6D">
                            <w:pPr>
                              <w:ind w:firstLine="0"/>
                              <w:rPr>
                                <w:rFonts w:ascii="Verdana" w:hAnsi="Verdana"/>
                                <w:b/>
                                <w:bCs/>
                                <w:sz w:val="20"/>
                                <w:szCs w:val="20"/>
                              </w:rPr>
                            </w:pPr>
                            <w:r>
                              <w:rPr>
                                <w:rFonts w:ascii="Verdana" w:hAnsi="Verdana"/>
                                <w:b/>
                                <w:bCs/>
                                <w:sz w:val="20"/>
                                <w:szCs w:val="20"/>
                              </w:rPr>
                              <w:t xml:space="preserve">China: </w:t>
                            </w:r>
                            <w:proofErr w:type="spellStart"/>
                            <w:r>
                              <w:rPr>
                                <w:rFonts w:ascii="Verdana" w:hAnsi="Verdana"/>
                                <w:b/>
                                <w:bCs/>
                                <w:sz w:val="20"/>
                                <w:szCs w:val="20"/>
                              </w:rPr>
                              <w:t>Hukoe</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61C68" id="_x0000_s1030" type="#_x0000_t202" style="position:absolute;margin-left:402.5pt;margin-top:19.05pt;width:453.7pt;height:18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" fillcolor="#d1cef2" stroked="f">
                <v:textbox>
                  <w:txbxContent>
                    <w:p w14:paraId="715AB247" w14:textId="77777777" w:rsidR="00AD7D6D" w:rsidRPr="00A4115E" w:rsidRDefault="008C53F7" w:rsidP="00AD7D6D">
                      <w:pPr>
                        <w:ind w:firstLine="0"/>
                        <w:rPr>
                          <w:rFonts w:ascii="Verdana" w:hAnsi="Verdana"/>
                          <w:b/>
                          <w:bCs/>
                          <w:sz w:val="20"/>
                          <w:szCs w:val="20"/>
                        </w:rPr>
                      </w:pPr>
                      <w:r>
                        <w:rPr>
                          <w:rFonts w:ascii="Verdana" w:hAnsi="Verdana"/>
                          <w:b/>
                          <w:bCs/>
                          <w:sz w:val="20"/>
                          <w:szCs w:val="20"/>
                        </w:rPr>
                        <w:t xml:space="preserve">China: </w:t>
                      </w:r>
                      <w:proofErr w:type="spellStart"/>
                      <w:r>
                        <w:rPr>
                          <w:rFonts w:ascii="Verdana" w:hAnsi="Verdana"/>
                          <w:b/>
                          <w:bCs/>
                          <w:sz w:val="20"/>
                          <w:szCs w:val="20"/>
                        </w:rPr>
                        <w:t>Hukoe</w:t>
                      </w:r>
                      <w:proofErr w:type="spellEnd"/>
                    </w:p>
                  </w:txbxContent>
                </v:textbox>
                <w10:wrap type="tight" anchorx="margin"/>
              </v:shape>
            </w:pict>
          </mc:Fallback>
        </mc:AlternateContent>
      </w:r>
    </w:p>
    <w:p w14:paraId="2F29014B" w14:textId="04BB7867" w:rsidR="00B316C4" w:rsidRDefault="00B316C4" w:rsidP="00E714D1">
      <w:pPr>
        <w:spacing w:line="240" w:lineRule="auto"/>
        <w:ind w:firstLine="0"/>
        <w:rPr>
          <w:rFonts w:ascii="Verdana" w:hAnsi="Verdana"/>
          <w:sz w:val="20"/>
          <w:szCs w:val="20"/>
        </w:rPr>
      </w:pPr>
    </w:p>
    <w:p w14:paraId="561AFC3D" w14:textId="77777777" w:rsidR="00E714D1" w:rsidRDefault="00E714D1" w:rsidP="00E714D1">
      <w:pPr>
        <w:spacing w:line="240" w:lineRule="auto"/>
        <w:ind w:firstLine="0"/>
        <w:rPr>
          <w:rFonts w:ascii="Verdana" w:hAnsi="Verdana"/>
          <w:color w:val="2B227B"/>
          <w:sz w:val="20"/>
          <w:szCs w:val="20"/>
        </w:rPr>
      </w:pPr>
      <w:r w:rsidRPr="007125D9">
        <w:rPr>
          <w:rFonts w:ascii="Verdana" w:hAnsi="Verdana" w:cs="Arial"/>
          <w:b/>
          <w:color w:val="2B227B"/>
          <w:sz w:val="20"/>
          <w:szCs w:val="20"/>
        </w:rPr>
        <w:t>Leerdoel</w:t>
      </w:r>
      <w:r>
        <w:rPr>
          <w:rFonts w:ascii="Verdana" w:hAnsi="Verdana" w:cs="Arial"/>
          <w:b/>
          <w:color w:val="2B227B"/>
          <w:sz w:val="20"/>
          <w:szCs w:val="20"/>
        </w:rPr>
        <w:t>en</w:t>
      </w:r>
    </w:p>
    <w:p w14:paraId="644B8BB8" w14:textId="77777777" w:rsidR="004E5B53" w:rsidRPr="004E5B53" w:rsidRDefault="004E5B53" w:rsidP="00A5388F">
      <w:pPr>
        <w:spacing w:line="240" w:lineRule="auto"/>
        <w:ind w:left="709" w:hanging="709"/>
        <w:rPr>
          <w:rFonts w:ascii="Verdana" w:hAnsi="Verdana"/>
          <w:sz w:val="20"/>
          <w:szCs w:val="20"/>
        </w:rPr>
      </w:pPr>
      <w:r w:rsidRPr="004E5B53">
        <w:rPr>
          <w:rFonts w:ascii="Verdana" w:hAnsi="Verdana"/>
          <w:sz w:val="20"/>
          <w:szCs w:val="20"/>
        </w:rPr>
        <w:t>Je kunt:</w:t>
      </w:r>
    </w:p>
    <w:p w14:paraId="413C10B3" w14:textId="77777777" w:rsidR="004E5B53" w:rsidRPr="004E5B53" w:rsidRDefault="00C66F78" w:rsidP="00E327C0">
      <w:pPr>
        <w:numPr>
          <w:ilvl w:val="0"/>
          <w:numId w:val="5"/>
        </w:numPr>
        <w:shd w:val="clear" w:color="auto" w:fill="FFFFFF"/>
        <w:tabs>
          <w:tab w:val="clear" w:pos="720"/>
        </w:tabs>
        <w:spacing w:line="240" w:lineRule="auto"/>
        <w:ind w:left="284" w:hanging="284"/>
        <w:rPr>
          <w:rFonts w:ascii="Verdana" w:eastAsia="Times New Roman" w:hAnsi="Verdana" w:cs="Arial"/>
          <w:sz w:val="20"/>
          <w:szCs w:val="20"/>
          <w:lang w:eastAsia="nl-NL"/>
        </w:rPr>
      </w:pPr>
      <w:r>
        <w:rPr>
          <w:rFonts w:ascii="Verdana" w:eastAsia="Times New Roman" w:hAnsi="Verdana" w:cs="Arial"/>
          <w:sz w:val="20"/>
          <w:szCs w:val="20"/>
          <w:lang w:eastAsia="nl-NL"/>
        </w:rPr>
        <w:t xml:space="preserve">omschrijven wat het </w:t>
      </w:r>
      <w:proofErr w:type="spellStart"/>
      <w:r>
        <w:rPr>
          <w:rFonts w:ascii="Verdana" w:eastAsia="Times New Roman" w:hAnsi="Verdana" w:cs="Arial"/>
          <w:sz w:val="20"/>
          <w:szCs w:val="20"/>
          <w:lang w:eastAsia="nl-NL"/>
        </w:rPr>
        <w:t>Hukou</w:t>
      </w:r>
      <w:proofErr w:type="spellEnd"/>
      <w:r w:rsidR="00E85FC5">
        <w:rPr>
          <w:rFonts w:ascii="Verdana" w:eastAsia="Times New Roman" w:hAnsi="Verdana" w:cs="Arial"/>
          <w:sz w:val="20"/>
          <w:szCs w:val="20"/>
          <w:lang w:eastAsia="nl-NL"/>
        </w:rPr>
        <w:t>-</w:t>
      </w:r>
      <w:r w:rsidR="004E5B53" w:rsidRPr="004E5B53">
        <w:rPr>
          <w:rFonts w:ascii="Verdana" w:eastAsia="Times New Roman" w:hAnsi="Verdana" w:cs="Arial"/>
          <w:sz w:val="20"/>
          <w:szCs w:val="20"/>
          <w:lang w:eastAsia="nl-NL"/>
        </w:rPr>
        <w:t>systeem in China inhoudt en kun je uitleggen waarom de communistische regering van dit systeem gebruik heeft gemaakt.</w:t>
      </w:r>
    </w:p>
    <w:p w14:paraId="38596A5C" w14:textId="77777777" w:rsidR="004E5B53" w:rsidRPr="004E5B53" w:rsidRDefault="004E5B53" w:rsidP="00E327C0">
      <w:pPr>
        <w:numPr>
          <w:ilvl w:val="0"/>
          <w:numId w:val="5"/>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twee voorbeelden</w:t>
      </w:r>
      <w:r w:rsidR="00C66F78">
        <w:rPr>
          <w:rFonts w:ascii="Verdana" w:eastAsia="Times New Roman" w:hAnsi="Verdana" w:cs="Arial"/>
          <w:sz w:val="20"/>
          <w:szCs w:val="20"/>
          <w:lang w:eastAsia="nl-NL"/>
        </w:rPr>
        <w:t xml:space="preserve"> geven van kritiek op het </w:t>
      </w:r>
      <w:proofErr w:type="spellStart"/>
      <w:r w:rsidR="00C66F78">
        <w:rPr>
          <w:rFonts w:ascii="Verdana" w:eastAsia="Times New Roman" w:hAnsi="Verdana" w:cs="Arial"/>
          <w:sz w:val="20"/>
          <w:szCs w:val="20"/>
          <w:lang w:eastAsia="nl-NL"/>
        </w:rPr>
        <w:t>Hukou</w:t>
      </w:r>
      <w:proofErr w:type="spellEnd"/>
      <w:r w:rsidR="00E85FC5">
        <w:rPr>
          <w:rFonts w:ascii="Verdana" w:eastAsia="Times New Roman" w:hAnsi="Verdana" w:cs="Arial"/>
          <w:sz w:val="20"/>
          <w:szCs w:val="20"/>
          <w:lang w:eastAsia="nl-NL"/>
        </w:rPr>
        <w:t>-</w:t>
      </w:r>
      <w:r w:rsidRPr="004E5B53">
        <w:rPr>
          <w:rFonts w:ascii="Verdana" w:eastAsia="Times New Roman" w:hAnsi="Verdana" w:cs="Arial"/>
          <w:sz w:val="20"/>
          <w:szCs w:val="20"/>
          <w:lang w:eastAsia="nl-NL"/>
        </w:rPr>
        <w:t xml:space="preserve">systeem en weet je dat </w:t>
      </w:r>
      <w:proofErr w:type="spellStart"/>
      <w:r w:rsidRPr="004E5B53">
        <w:rPr>
          <w:rFonts w:ascii="Verdana" w:eastAsia="Times New Roman" w:hAnsi="Verdana" w:cs="Arial"/>
          <w:sz w:val="20"/>
          <w:szCs w:val="20"/>
          <w:lang w:eastAsia="nl-NL"/>
        </w:rPr>
        <w:t>Hukou</w:t>
      </w:r>
      <w:proofErr w:type="spellEnd"/>
      <w:r w:rsidRPr="004E5B53">
        <w:rPr>
          <w:rFonts w:ascii="Verdana" w:eastAsia="Times New Roman" w:hAnsi="Verdana" w:cs="Arial"/>
          <w:sz w:val="20"/>
          <w:szCs w:val="20"/>
          <w:lang w:eastAsia="nl-NL"/>
        </w:rPr>
        <w:t xml:space="preserve"> langzamerhand minder streng wordt toegepast en waarom.</w:t>
      </w:r>
    </w:p>
    <w:p w14:paraId="59522243" w14:textId="77777777" w:rsidR="00E666EB" w:rsidRPr="000D1B1F" w:rsidRDefault="00E666EB" w:rsidP="00A5388F">
      <w:pPr>
        <w:spacing w:line="240" w:lineRule="auto"/>
        <w:ind w:firstLine="0"/>
        <w:rPr>
          <w:rFonts w:ascii="Verdana" w:hAnsi="Verdana"/>
          <w:sz w:val="20"/>
          <w:szCs w:val="20"/>
        </w:rPr>
      </w:pPr>
    </w:p>
    <w:p w14:paraId="3EF9522F" w14:textId="326FF910" w:rsidR="00C66F78" w:rsidRPr="00C66F78" w:rsidRDefault="00C66F78" w:rsidP="00A5388F">
      <w:pPr>
        <w:spacing w:line="240" w:lineRule="auto"/>
        <w:ind w:firstLine="0"/>
        <w:rPr>
          <w:rFonts w:ascii="Verdana" w:hAnsi="Verdana"/>
          <w:b/>
          <w:sz w:val="20"/>
          <w:szCs w:val="20"/>
        </w:rPr>
      </w:pPr>
      <w:r w:rsidRPr="00C66F78">
        <w:rPr>
          <w:rFonts w:ascii="Verdana" w:hAnsi="Verdana" w:cs="Arial"/>
          <w:sz w:val="20"/>
          <w:szCs w:val="20"/>
          <w:shd w:val="clear" w:color="auto" w:fill="FFFFFF"/>
        </w:rPr>
        <w:t xml:space="preserve">In China begon men 4000 jaar geleden al met het registreren van de inwoners. Dit zogeheten </w:t>
      </w:r>
      <w:proofErr w:type="spellStart"/>
      <w:r w:rsidRPr="00C66F78">
        <w:rPr>
          <w:rFonts w:ascii="Verdana" w:hAnsi="Verdana" w:cs="Arial"/>
          <w:sz w:val="20"/>
          <w:szCs w:val="20"/>
          <w:shd w:val="clear" w:color="auto" w:fill="FFFFFF"/>
        </w:rPr>
        <w:t>Hukou</w:t>
      </w:r>
      <w:proofErr w:type="spellEnd"/>
      <w:r w:rsidRPr="00C66F78">
        <w:rPr>
          <w:rFonts w:ascii="Verdana" w:hAnsi="Verdana" w:cs="Arial"/>
          <w:sz w:val="20"/>
          <w:szCs w:val="20"/>
          <w:shd w:val="clear" w:color="auto" w:fill="FFFFFF"/>
        </w:rPr>
        <w:t xml:space="preserve"> is een soort binnenlands paspoort en bestaat nog altijd. De communisten gebruiken dit systeem om de trek van het platteland naar de steden in te perken.</w:t>
      </w:r>
    </w:p>
    <w:p w14:paraId="7DD2B9D9" w14:textId="77777777" w:rsidR="005D2343" w:rsidRPr="000D1B1F" w:rsidRDefault="005D2343" w:rsidP="00A5388F">
      <w:pPr>
        <w:spacing w:line="240" w:lineRule="auto"/>
        <w:ind w:firstLine="0"/>
        <w:rPr>
          <w:rFonts w:ascii="Verdana" w:hAnsi="Verdana"/>
          <w:sz w:val="20"/>
          <w:szCs w:val="20"/>
        </w:rPr>
      </w:pPr>
    </w:p>
    <w:p w14:paraId="2D374B9F" w14:textId="77777777" w:rsidR="009A64FD" w:rsidRDefault="00C66F78" w:rsidP="009A64FD">
      <w:pPr>
        <w:spacing w:line="240" w:lineRule="auto"/>
        <w:ind w:firstLine="0"/>
        <w:rPr>
          <w:rFonts w:ascii="Verdana" w:hAnsi="Verdana" w:cs="Arial"/>
          <w:sz w:val="20"/>
          <w:szCs w:val="20"/>
          <w:shd w:val="clear" w:color="auto" w:fill="FFFFFF"/>
        </w:rPr>
      </w:pPr>
      <w:proofErr w:type="spellStart"/>
      <w:r w:rsidRPr="00C66F78">
        <w:rPr>
          <w:rStyle w:val="Zwaar"/>
          <w:rFonts w:ascii="Verdana" w:hAnsi="Verdana" w:cs="Arial"/>
          <w:sz w:val="20"/>
          <w:szCs w:val="20"/>
          <w:shd w:val="clear" w:color="auto" w:fill="FFFFFF"/>
        </w:rPr>
        <w:t>Hukou</w:t>
      </w:r>
      <w:proofErr w:type="spellEnd"/>
      <w:r w:rsidRPr="00C66F78">
        <w:rPr>
          <w:rFonts w:ascii="Verdana" w:hAnsi="Verdana" w:cs="Arial"/>
          <w:sz w:val="20"/>
          <w:szCs w:val="20"/>
        </w:rPr>
        <w:br/>
      </w:r>
      <w:r w:rsidRPr="00C66F78">
        <w:rPr>
          <w:rFonts w:ascii="Verdana" w:hAnsi="Verdana" w:cs="Arial"/>
          <w:sz w:val="20"/>
          <w:szCs w:val="20"/>
          <w:shd w:val="clear" w:color="auto" w:fill="FFFFFF"/>
        </w:rPr>
        <w:t xml:space="preserve">Om </w:t>
      </w:r>
      <w:r w:rsidR="000B2340">
        <w:rPr>
          <w:rFonts w:ascii="Verdana" w:hAnsi="Verdana" w:cs="Arial"/>
          <w:sz w:val="20"/>
          <w:szCs w:val="20"/>
          <w:shd w:val="clear" w:color="auto" w:fill="FFFFFF"/>
        </w:rPr>
        <w:t xml:space="preserve">een enorme vlucht van het platteland </w:t>
      </w:r>
      <w:r w:rsidRPr="00C66F78">
        <w:rPr>
          <w:rFonts w:ascii="Verdana" w:hAnsi="Verdana" w:cs="Arial"/>
          <w:sz w:val="20"/>
          <w:szCs w:val="20"/>
          <w:shd w:val="clear" w:color="auto" w:fill="FFFFFF"/>
        </w:rPr>
        <w:t xml:space="preserve">te voorkomen maakt de overheid gebruik van </w:t>
      </w:r>
      <w:proofErr w:type="spellStart"/>
      <w:r w:rsidRPr="00C66F78">
        <w:rPr>
          <w:rFonts w:ascii="Verdana" w:hAnsi="Verdana" w:cs="Arial"/>
          <w:sz w:val="20"/>
          <w:szCs w:val="20"/>
          <w:shd w:val="clear" w:color="auto" w:fill="FFFFFF"/>
        </w:rPr>
        <w:t>Hukou</w:t>
      </w:r>
      <w:proofErr w:type="spellEnd"/>
      <w:r w:rsidRPr="00C66F78">
        <w:rPr>
          <w:rFonts w:ascii="Verdana" w:hAnsi="Verdana" w:cs="Arial"/>
          <w:sz w:val="20"/>
          <w:szCs w:val="20"/>
          <w:shd w:val="clear" w:color="auto" w:fill="FFFFFF"/>
        </w:rPr>
        <w:t xml:space="preserve">. Dat is een binnenlands paspoort waarin staat waar je vandaan komt. Om ergens te wonen en te werken, heb je een </w:t>
      </w:r>
      <w:proofErr w:type="spellStart"/>
      <w:r w:rsidRPr="00C66F78">
        <w:rPr>
          <w:rFonts w:ascii="Verdana" w:hAnsi="Verdana" w:cs="Arial"/>
          <w:sz w:val="20"/>
          <w:szCs w:val="20"/>
          <w:shd w:val="clear" w:color="auto" w:fill="FFFFFF"/>
        </w:rPr>
        <w:t>Hukou</w:t>
      </w:r>
      <w:proofErr w:type="spellEnd"/>
      <w:r w:rsidRPr="00C66F78">
        <w:rPr>
          <w:rFonts w:ascii="Verdana" w:hAnsi="Verdana" w:cs="Arial"/>
          <w:sz w:val="20"/>
          <w:szCs w:val="20"/>
          <w:shd w:val="clear" w:color="auto" w:fill="FFFFFF"/>
        </w:rPr>
        <w:t xml:space="preserve"> nodig uit de plaats zelf. Ook naar school gaan, of stemmen bij verkiezingen kan alleen met een </w:t>
      </w:r>
      <w:proofErr w:type="spellStart"/>
      <w:r w:rsidRPr="00C66F78">
        <w:rPr>
          <w:rFonts w:ascii="Verdana" w:hAnsi="Verdana" w:cs="Arial"/>
          <w:sz w:val="20"/>
          <w:szCs w:val="20"/>
          <w:shd w:val="clear" w:color="auto" w:fill="FFFFFF"/>
        </w:rPr>
        <w:t>Hukou</w:t>
      </w:r>
      <w:proofErr w:type="spellEnd"/>
      <w:r w:rsidRPr="00C66F78">
        <w:rPr>
          <w:rFonts w:ascii="Verdana" w:hAnsi="Verdana" w:cs="Arial"/>
          <w:sz w:val="20"/>
          <w:szCs w:val="20"/>
          <w:shd w:val="clear" w:color="auto" w:fill="FFFFFF"/>
        </w:rPr>
        <w:t>. Je kan niet zomaar van de ene stad naar de andere verhuizen. Voor de overheid is het een middel om migratie in de hand te houden.</w:t>
      </w:r>
    </w:p>
    <w:p w14:paraId="2F63D356" w14:textId="77777777" w:rsidR="009A64FD" w:rsidRDefault="009A64FD" w:rsidP="009A64FD">
      <w:pPr>
        <w:spacing w:line="240" w:lineRule="auto"/>
        <w:ind w:firstLine="0"/>
        <w:rPr>
          <w:rFonts w:ascii="Verdana" w:hAnsi="Verdana" w:cs="Arial"/>
          <w:sz w:val="20"/>
          <w:szCs w:val="20"/>
          <w:shd w:val="clear" w:color="auto" w:fill="FFFFFF"/>
        </w:rPr>
      </w:pPr>
    </w:p>
    <w:p w14:paraId="222108A4" w14:textId="2C501563" w:rsidR="00C66F78" w:rsidRDefault="00C66F78" w:rsidP="00A5388F">
      <w:pPr>
        <w:spacing w:line="240" w:lineRule="auto"/>
        <w:ind w:firstLine="0"/>
        <w:rPr>
          <w:rFonts w:ascii="Verdana" w:hAnsi="Verdana" w:cs="Arial"/>
          <w:sz w:val="20"/>
          <w:szCs w:val="20"/>
          <w:shd w:val="clear" w:color="auto" w:fill="FFFFFF"/>
        </w:rPr>
      </w:pPr>
      <w:proofErr w:type="spellStart"/>
      <w:r w:rsidRPr="00C66F78">
        <w:rPr>
          <w:rFonts w:ascii="Verdana" w:hAnsi="Verdana" w:cs="Arial"/>
          <w:sz w:val="20"/>
          <w:szCs w:val="20"/>
          <w:shd w:val="clear" w:color="auto" w:fill="FFFFFF"/>
        </w:rPr>
        <w:t>Hukou</w:t>
      </w:r>
      <w:proofErr w:type="spellEnd"/>
      <w:r w:rsidRPr="00C66F78">
        <w:rPr>
          <w:rFonts w:ascii="Verdana" w:hAnsi="Verdana" w:cs="Arial"/>
          <w:sz w:val="20"/>
          <w:szCs w:val="20"/>
          <w:shd w:val="clear" w:color="auto" w:fill="FFFFFF"/>
        </w:rPr>
        <w:t xml:space="preserve"> is een systeem dat huishoudens registreert, vergelijkb</w:t>
      </w:r>
      <w:r w:rsidR="009A64FD">
        <w:rPr>
          <w:rFonts w:ascii="Verdana" w:hAnsi="Verdana" w:cs="Arial"/>
          <w:sz w:val="20"/>
          <w:szCs w:val="20"/>
          <w:shd w:val="clear" w:color="auto" w:fill="FFFFFF"/>
        </w:rPr>
        <w:t>aar met ons bevolkingsregister.</w:t>
      </w:r>
    </w:p>
    <w:p w14:paraId="685533C6" w14:textId="46F4B8D7" w:rsidR="00C66F78" w:rsidRPr="00C66F78" w:rsidRDefault="00C66F78" w:rsidP="00A5388F">
      <w:pPr>
        <w:spacing w:line="240" w:lineRule="auto"/>
        <w:ind w:firstLine="0"/>
        <w:rPr>
          <w:rFonts w:ascii="Verdana" w:hAnsi="Verdana" w:cs="Arial"/>
          <w:sz w:val="20"/>
          <w:szCs w:val="20"/>
          <w:shd w:val="clear" w:color="auto" w:fill="FFFFFF"/>
        </w:rPr>
      </w:pPr>
      <w:r w:rsidRPr="00C66F78">
        <w:rPr>
          <w:rFonts w:ascii="Verdana" w:hAnsi="Verdana" w:cs="Arial"/>
          <w:sz w:val="20"/>
          <w:szCs w:val="20"/>
          <w:shd w:val="clear" w:color="auto" w:fill="FFFFFF"/>
        </w:rPr>
        <w:t xml:space="preserve">Tussen 1958 en 1962 was er een grote hongersnood met naar schatting 35 miljoen doden. </w:t>
      </w:r>
      <w:r w:rsidR="004C0B03">
        <w:rPr>
          <w:rFonts w:ascii="Verdana" w:hAnsi="Verdana" w:cs="Arial"/>
          <w:sz w:val="20"/>
          <w:szCs w:val="20"/>
          <w:shd w:val="clear" w:color="auto" w:fill="FFFFFF"/>
        </w:rPr>
        <w:t>95%</w:t>
      </w:r>
      <w:r w:rsidRPr="00C66F78">
        <w:rPr>
          <w:rFonts w:ascii="Verdana" w:hAnsi="Verdana" w:cs="Arial"/>
          <w:sz w:val="20"/>
          <w:szCs w:val="20"/>
          <w:shd w:val="clear" w:color="auto" w:fill="FFFFFF"/>
        </w:rPr>
        <w:t xml:space="preserve"> van de slachtoffers stierf op het platteland. Of je een </w:t>
      </w:r>
      <w:proofErr w:type="spellStart"/>
      <w:r w:rsidRPr="00C66F78">
        <w:rPr>
          <w:rFonts w:ascii="Verdana" w:hAnsi="Verdana" w:cs="Arial"/>
          <w:sz w:val="20"/>
          <w:szCs w:val="20"/>
          <w:shd w:val="clear" w:color="auto" w:fill="FFFFFF"/>
        </w:rPr>
        <w:t>Hukou</w:t>
      </w:r>
      <w:proofErr w:type="spellEnd"/>
      <w:r w:rsidRPr="00C66F78">
        <w:rPr>
          <w:rFonts w:ascii="Verdana" w:hAnsi="Verdana" w:cs="Arial"/>
          <w:sz w:val="20"/>
          <w:szCs w:val="20"/>
          <w:shd w:val="clear" w:color="auto" w:fill="FFFFFF"/>
        </w:rPr>
        <w:t xml:space="preserve"> had voor het platteland of voor de stad, was een zaak van leven of dood.</w:t>
      </w:r>
      <w:r w:rsidRPr="00C66F78">
        <w:rPr>
          <w:rFonts w:ascii="Verdana" w:hAnsi="Verdana" w:cs="Arial"/>
          <w:sz w:val="20"/>
          <w:szCs w:val="20"/>
        </w:rPr>
        <w:br/>
      </w:r>
      <w:r w:rsidRPr="00C66F78">
        <w:rPr>
          <w:rFonts w:ascii="Verdana" w:hAnsi="Verdana" w:cs="Arial"/>
          <w:sz w:val="20"/>
          <w:szCs w:val="20"/>
        </w:rPr>
        <w:br/>
      </w:r>
      <w:r w:rsidRPr="00C66F78">
        <w:rPr>
          <w:rFonts w:ascii="Verdana" w:hAnsi="Verdana" w:cs="Arial"/>
          <w:sz w:val="20"/>
          <w:szCs w:val="20"/>
          <w:shd w:val="clear" w:color="auto" w:fill="FFFFFF"/>
        </w:rPr>
        <w:t xml:space="preserve">Wonen in de stad heeft diverse voordelen. </w:t>
      </w:r>
      <w:r w:rsidR="009A64FD">
        <w:rPr>
          <w:rFonts w:ascii="Verdana" w:hAnsi="Verdana" w:cs="Arial"/>
          <w:sz w:val="20"/>
          <w:szCs w:val="20"/>
          <w:shd w:val="clear" w:color="auto" w:fill="FFFFFF"/>
        </w:rPr>
        <w:t>B</w:t>
      </w:r>
      <w:r w:rsidRPr="00C66F78">
        <w:rPr>
          <w:rFonts w:ascii="Verdana" w:hAnsi="Verdana" w:cs="Arial"/>
          <w:sz w:val="20"/>
          <w:szCs w:val="20"/>
          <w:shd w:val="clear" w:color="auto" w:fill="FFFFFF"/>
        </w:rPr>
        <w:t>eter onderwijs</w:t>
      </w:r>
      <w:r w:rsidR="009A64FD">
        <w:rPr>
          <w:rFonts w:ascii="Verdana" w:hAnsi="Verdana" w:cs="Arial"/>
          <w:sz w:val="20"/>
          <w:szCs w:val="20"/>
          <w:shd w:val="clear" w:color="auto" w:fill="FFFFFF"/>
        </w:rPr>
        <w:t>, meer banen, meer producten en i</w:t>
      </w:r>
      <w:r w:rsidRPr="00C66F78">
        <w:rPr>
          <w:rFonts w:ascii="Verdana" w:hAnsi="Verdana" w:cs="Arial"/>
          <w:sz w:val="20"/>
          <w:szCs w:val="20"/>
          <w:shd w:val="clear" w:color="auto" w:fill="FFFFFF"/>
        </w:rPr>
        <w:t>n de stad kan men</w:t>
      </w:r>
      <w:r w:rsidR="004C0B03">
        <w:rPr>
          <w:rFonts w:ascii="Verdana" w:hAnsi="Verdana" w:cs="Arial"/>
          <w:sz w:val="20"/>
          <w:szCs w:val="20"/>
          <w:shd w:val="clear" w:color="auto" w:fill="FFFFFF"/>
        </w:rPr>
        <w:t xml:space="preserve"> ook beter handel drijven.</w:t>
      </w:r>
    </w:p>
    <w:p w14:paraId="27B0159D" w14:textId="77777777" w:rsidR="00C66F78" w:rsidRPr="00A40469" w:rsidRDefault="00C66F78" w:rsidP="00A5388F">
      <w:pPr>
        <w:spacing w:line="240" w:lineRule="auto"/>
        <w:ind w:firstLine="0"/>
        <w:rPr>
          <w:rFonts w:ascii="Verdana" w:hAnsi="Verdana"/>
          <w:sz w:val="20"/>
          <w:szCs w:val="20"/>
        </w:rPr>
      </w:pPr>
    </w:p>
    <w:p w14:paraId="2939E3FB" w14:textId="77777777" w:rsidR="004C0B03" w:rsidRDefault="004C0B03" w:rsidP="00A5388F">
      <w:pPr>
        <w:spacing w:line="240" w:lineRule="auto"/>
        <w:ind w:firstLine="0"/>
        <w:rPr>
          <w:rFonts w:ascii="Verdana" w:hAnsi="Verdana"/>
          <w:b/>
          <w:sz w:val="20"/>
          <w:szCs w:val="20"/>
        </w:rPr>
      </w:pPr>
      <w:r>
        <w:rPr>
          <w:rFonts w:ascii="Verdana" w:hAnsi="Verdana"/>
          <w:b/>
          <w:sz w:val="20"/>
          <w:szCs w:val="20"/>
        </w:rPr>
        <w:t>Tweedeling</w:t>
      </w:r>
    </w:p>
    <w:p w14:paraId="243E51E1" w14:textId="77777777" w:rsidR="003D2126" w:rsidRDefault="002D3629" w:rsidP="00A5388F">
      <w:pPr>
        <w:shd w:val="clear" w:color="auto" w:fill="FFFFFF"/>
        <w:spacing w:line="240" w:lineRule="auto"/>
        <w:ind w:firstLine="0"/>
        <w:rPr>
          <w:rFonts w:ascii="Verdana" w:eastAsia="Times New Roman" w:hAnsi="Verdana" w:cs="Arial"/>
          <w:sz w:val="20"/>
          <w:szCs w:val="20"/>
          <w:lang w:eastAsia="nl-NL"/>
        </w:rPr>
      </w:pPr>
      <w:r>
        <w:rPr>
          <w:rFonts w:ascii="Verdana" w:eastAsia="Times New Roman" w:hAnsi="Verdana" w:cs="Arial"/>
          <w:sz w:val="20"/>
          <w:szCs w:val="20"/>
          <w:lang w:eastAsia="nl-NL"/>
        </w:rPr>
        <w:t>C</w:t>
      </w:r>
      <w:r w:rsidR="004C0B03" w:rsidRPr="004C0B03">
        <w:rPr>
          <w:rFonts w:ascii="Verdana" w:eastAsia="Times New Roman" w:hAnsi="Verdana" w:cs="Arial"/>
          <w:sz w:val="20"/>
          <w:szCs w:val="20"/>
          <w:lang w:eastAsia="nl-NL"/>
        </w:rPr>
        <w:t xml:space="preserve">ritici </w:t>
      </w:r>
      <w:r w:rsidR="003D2126">
        <w:rPr>
          <w:rFonts w:ascii="Verdana" w:eastAsia="Times New Roman" w:hAnsi="Verdana" w:cs="Arial"/>
          <w:sz w:val="20"/>
          <w:szCs w:val="20"/>
          <w:lang w:eastAsia="nl-NL"/>
        </w:rPr>
        <w:t>vind</w:t>
      </w:r>
      <w:r w:rsidR="004C0B03" w:rsidRPr="004C0B03">
        <w:rPr>
          <w:rFonts w:ascii="Verdana" w:eastAsia="Times New Roman" w:hAnsi="Verdana" w:cs="Arial"/>
          <w:sz w:val="20"/>
          <w:szCs w:val="20"/>
          <w:lang w:eastAsia="nl-NL"/>
        </w:rPr>
        <w:t xml:space="preserve">en </w:t>
      </w:r>
      <w:r w:rsidR="003D2126">
        <w:rPr>
          <w:rFonts w:ascii="Verdana" w:eastAsia="Times New Roman" w:hAnsi="Verdana" w:cs="Arial"/>
          <w:sz w:val="20"/>
          <w:szCs w:val="20"/>
          <w:lang w:eastAsia="nl-NL"/>
        </w:rPr>
        <w:t xml:space="preserve">dat </w:t>
      </w:r>
      <w:r>
        <w:rPr>
          <w:rFonts w:ascii="Verdana" w:eastAsia="Times New Roman" w:hAnsi="Verdana" w:cs="Arial"/>
          <w:sz w:val="20"/>
          <w:szCs w:val="20"/>
          <w:lang w:eastAsia="nl-NL"/>
        </w:rPr>
        <w:t xml:space="preserve">de </w:t>
      </w:r>
      <w:proofErr w:type="spellStart"/>
      <w:r>
        <w:rPr>
          <w:rFonts w:ascii="Verdana" w:eastAsia="Times New Roman" w:hAnsi="Verdana" w:cs="Arial"/>
          <w:sz w:val="20"/>
          <w:szCs w:val="20"/>
          <w:lang w:eastAsia="nl-NL"/>
        </w:rPr>
        <w:t>Hukou</w:t>
      </w:r>
      <w:proofErr w:type="spellEnd"/>
      <w:r>
        <w:rPr>
          <w:rFonts w:ascii="Verdana" w:eastAsia="Times New Roman" w:hAnsi="Verdana" w:cs="Arial"/>
          <w:sz w:val="20"/>
          <w:szCs w:val="20"/>
          <w:lang w:eastAsia="nl-NL"/>
        </w:rPr>
        <w:t xml:space="preserve"> </w:t>
      </w:r>
      <w:r w:rsidR="004C0B03" w:rsidRPr="004C0B03">
        <w:rPr>
          <w:rFonts w:ascii="Verdana" w:eastAsia="Times New Roman" w:hAnsi="Verdana" w:cs="Arial"/>
          <w:sz w:val="20"/>
          <w:szCs w:val="20"/>
          <w:lang w:eastAsia="nl-NL"/>
        </w:rPr>
        <w:t xml:space="preserve">een regelrechte tweedeling in de Chinese maatschappij veroorzaakt. </w:t>
      </w:r>
      <w:r>
        <w:rPr>
          <w:rFonts w:ascii="Verdana" w:eastAsia="Times New Roman" w:hAnsi="Verdana" w:cs="Arial"/>
          <w:sz w:val="20"/>
          <w:szCs w:val="20"/>
          <w:lang w:eastAsia="nl-NL"/>
        </w:rPr>
        <w:t>E</w:t>
      </w:r>
      <w:r w:rsidR="004C0B03" w:rsidRPr="004C0B03">
        <w:rPr>
          <w:rFonts w:ascii="Verdana" w:eastAsia="Times New Roman" w:hAnsi="Verdana" w:cs="Arial"/>
          <w:sz w:val="20"/>
          <w:szCs w:val="20"/>
          <w:lang w:eastAsia="nl-NL"/>
        </w:rPr>
        <w:t xml:space="preserve">en arme klasse van mensen met een </w:t>
      </w:r>
      <w:proofErr w:type="spellStart"/>
      <w:r w:rsidR="004C0B03" w:rsidRPr="004C0B03">
        <w:rPr>
          <w:rFonts w:ascii="Verdana" w:eastAsia="Times New Roman" w:hAnsi="Verdana" w:cs="Arial"/>
          <w:sz w:val="20"/>
          <w:szCs w:val="20"/>
          <w:lang w:eastAsia="nl-NL"/>
        </w:rPr>
        <w:t>Hukou</w:t>
      </w:r>
      <w:proofErr w:type="spellEnd"/>
      <w:r w:rsidR="004C0B03" w:rsidRPr="004C0B03">
        <w:rPr>
          <w:rFonts w:ascii="Verdana" w:eastAsia="Times New Roman" w:hAnsi="Verdana" w:cs="Arial"/>
          <w:sz w:val="20"/>
          <w:szCs w:val="20"/>
          <w:lang w:eastAsia="nl-NL"/>
        </w:rPr>
        <w:t xml:space="preserve"> voor het platteland</w:t>
      </w:r>
      <w:r>
        <w:rPr>
          <w:rFonts w:ascii="Verdana" w:eastAsia="Times New Roman" w:hAnsi="Verdana" w:cs="Arial"/>
          <w:sz w:val="20"/>
          <w:szCs w:val="20"/>
          <w:lang w:eastAsia="nl-NL"/>
        </w:rPr>
        <w:t xml:space="preserve"> en</w:t>
      </w:r>
      <w:r w:rsidR="004C0B03" w:rsidRPr="004C0B03">
        <w:rPr>
          <w:rFonts w:ascii="Verdana" w:eastAsia="Times New Roman" w:hAnsi="Verdana" w:cs="Arial"/>
          <w:sz w:val="20"/>
          <w:szCs w:val="20"/>
          <w:lang w:eastAsia="nl-NL"/>
        </w:rPr>
        <w:t xml:space="preserve"> de mensen met een </w:t>
      </w:r>
      <w:proofErr w:type="spellStart"/>
      <w:r w:rsidR="004C0B03" w:rsidRPr="004C0B03">
        <w:rPr>
          <w:rFonts w:ascii="Verdana" w:eastAsia="Times New Roman" w:hAnsi="Verdana" w:cs="Arial"/>
          <w:sz w:val="20"/>
          <w:szCs w:val="20"/>
          <w:lang w:eastAsia="nl-NL"/>
        </w:rPr>
        <w:t>Hukou</w:t>
      </w:r>
      <w:proofErr w:type="spellEnd"/>
      <w:r w:rsidR="004C0B03" w:rsidRPr="004C0B03">
        <w:rPr>
          <w:rFonts w:ascii="Verdana" w:eastAsia="Times New Roman" w:hAnsi="Verdana" w:cs="Arial"/>
          <w:sz w:val="20"/>
          <w:szCs w:val="20"/>
          <w:lang w:eastAsia="nl-NL"/>
        </w:rPr>
        <w:t xml:space="preserve"> voor een stad.</w:t>
      </w:r>
      <w:r w:rsidR="004C0B03" w:rsidRPr="004C0B03">
        <w:rPr>
          <w:rFonts w:ascii="Verdana" w:eastAsia="Times New Roman" w:hAnsi="Verdana" w:cs="Arial"/>
          <w:sz w:val="20"/>
          <w:szCs w:val="20"/>
          <w:lang w:eastAsia="nl-NL"/>
        </w:rPr>
        <w:br/>
      </w:r>
      <w:r w:rsidR="004C0B03" w:rsidRPr="004C0B03">
        <w:rPr>
          <w:rFonts w:ascii="Verdana" w:eastAsia="Times New Roman" w:hAnsi="Verdana" w:cs="Arial"/>
          <w:sz w:val="20"/>
          <w:szCs w:val="20"/>
          <w:lang w:eastAsia="nl-NL"/>
        </w:rPr>
        <w:br/>
        <w:t xml:space="preserve">Je behoort in China tot de boeren, </w:t>
      </w:r>
      <w:r w:rsidR="003D2126">
        <w:rPr>
          <w:rFonts w:ascii="Verdana" w:eastAsia="Times New Roman" w:hAnsi="Verdana" w:cs="Arial"/>
          <w:sz w:val="20"/>
          <w:szCs w:val="20"/>
          <w:lang w:eastAsia="nl-NL"/>
        </w:rPr>
        <w:t>of je hoort bij de stedelingen.</w:t>
      </w:r>
      <w:r w:rsidR="004C0B03" w:rsidRPr="004C0B03">
        <w:rPr>
          <w:rFonts w:ascii="Verdana" w:eastAsia="Times New Roman" w:hAnsi="Verdana" w:cs="Arial"/>
          <w:sz w:val="20"/>
          <w:szCs w:val="20"/>
          <w:lang w:eastAsia="nl-NL"/>
        </w:rPr>
        <w:br/>
      </w:r>
    </w:p>
    <w:p w14:paraId="644E8361" w14:textId="77777777" w:rsidR="00E327C0" w:rsidRDefault="004C0B03" w:rsidP="00A5388F">
      <w:pPr>
        <w:shd w:val="clear" w:color="auto" w:fill="FFFFFF"/>
        <w:spacing w:line="240" w:lineRule="auto"/>
        <w:ind w:firstLine="0"/>
        <w:rPr>
          <w:rFonts w:ascii="Verdana" w:eastAsia="Times New Roman" w:hAnsi="Verdana" w:cs="Arial"/>
          <w:sz w:val="20"/>
          <w:szCs w:val="20"/>
          <w:lang w:eastAsia="nl-NL"/>
        </w:rPr>
      </w:pPr>
      <w:r w:rsidRPr="004C0B03">
        <w:rPr>
          <w:rFonts w:ascii="Verdana" w:eastAsia="Times New Roman" w:hAnsi="Verdana" w:cs="Arial"/>
          <w:sz w:val="20"/>
          <w:szCs w:val="20"/>
          <w:lang w:eastAsia="nl-NL"/>
        </w:rPr>
        <w:t xml:space="preserve">De communistische leider Mao </w:t>
      </w:r>
      <w:proofErr w:type="spellStart"/>
      <w:r w:rsidRPr="004C0B03">
        <w:rPr>
          <w:rFonts w:ascii="Verdana" w:eastAsia="Times New Roman" w:hAnsi="Verdana" w:cs="Arial"/>
          <w:sz w:val="20"/>
          <w:szCs w:val="20"/>
          <w:lang w:eastAsia="nl-NL"/>
        </w:rPr>
        <w:t>Zedung</w:t>
      </w:r>
      <w:proofErr w:type="spellEnd"/>
      <w:r w:rsidRPr="004C0B03">
        <w:rPr>
          <w:rFonts w:ascii="Verdana" w:eastAsia="Times New Roman" w:hAnsi="Verdana" w:cs="Arial"/>
          <w:sz w:val="20"/>
          <w:szCs w:val="20"/>
          <w:lang w:eastAsia="nl-NL"/>
        </w:rPr>
        <w:t xml:space="preserve"> dwong alle kleine boeren om samen te werken op grote staatsboerderijen. De boeren moesten hun eigen land opgeven. Door diverse oorzaken ging de voedselproductie drastisch omlaag. De boeren kregen de schuld en werden daarvoor afgestraft.</w:t>
      </w:r>
      <w:r w:rsidRPr="004C0B03">
        <w:rPr>
          <w:rFonts w:ascii="Verdana" w:eastAsia="Times New Roman" w:hAnsi="Verdana" w:cs="Arial"/>
          <w:sz w:val="20"/>
          <w:szCs w:val="20"/>
          <w:lang w:eastAsia="nl-NL"/>
        </w:rPr>
        <w:br/>
      </w:r>
    </w:p>
    <w:p w14:paraId="2CEBD3A6" w14:textId="3312FE46" w:rsidR="004C0B03" w:rsidRDefault="004C0B03" w:rsidP="00A5388F">
      <w:pPr>
        <w:shd w:val="clear" w:color="auto" w:fill="FFFFFF"/>
        <w:spacing w:line="240" w:lineRule="auto"/>
        <w:ind w:firstLine="0"/>
        <w:rPr>
          <w:rFonts w:ascii="Verdana" w:eastAsia="Times New Roman" w:hAnsi="Verdana" w:cs="Arial"/>
          <w:sz w:val="20"/>
          <w:szCs w:val="20"/>
          <w:lang w:eastAsia="nl-NL"/>
        </w:rPr>
      </w:pPr>
      <w:r w:rsidRPr="004C0B03">
        <w:rPr>
          <w:rFonts w:ascii="Verdana" w:eastAsia="Times New Roman" w:hAnsi="Verdana" w:cs="Arial"/>
          <w:sz w:val="20"/>
          <w:szCs w:val="20"/>
          <w:lang w:eastAsia="nl-NL"/>
        </w:rPr>
        <w:lastRenderedPageBreak/>
        <w:t>De stedelingen genoten allerlei voordelen, terwijl de burgers op het platteland relatief juist meer belasting betaalden. Het is dan ook logisch dat veel boeren naar de stad wilden verhuizen. Vandaag de dag is die situatie nog altijd zo.</w:t>
      </w:r>
    </w:p>
    <w:p w14:paraId="6E235B5F" w14:textId="77777777" w:rsidR="00A5388F" w:rsidRPr="004C0B03" w:rsidRDefault="00A5388F" w:rsidP="00A5388F">
      <w:pPr>
        <w:shd w:val="clear" w:color="auto" w:fill="FFFFFF"/>
        <w:spacing w:line="240" w:lineRule="auto"/>
        <w:ind w:firstLine="0"/>
        <w:rPr>
          <w:rFonts w:ascii="Verdana" w:eastAsia="Times New Roman" w:hAnsi="Verdana" w:cs="Arial"/>
          <w:sz w:val="20"/>
          <w:szCs w:val="20"/>
          <w:lang w:eastAsia="nl-NL"/>
        </w:rPr>
      </w:pPr>
    </w:p>
    <w:p w14:paraId="5D754412" w14:textId="77777777" w:rsidR="004C0B03" w:rsidRPr="00E85FC5" w:rsidRDefault="00E85FC5" w:rsidP="00A5388F">
      <w:pPr>
        <w:spacing w:line="240" w:lineRule="auto"/>
        <w:ind w:firstLine="0"/>
        <w:rPr>
          <w:rFonts w:ascii="Verdana" w:hAnsi="Verdana"/>
          <w:b/>
          <w:sz w:val="20"/>
          <w:szCs w:val="20"/>
        </w:rPr>
      </w:pPr>
      <w:r w:rsidRPr="00E85FC5">
        <w:rPr>
          <w:rFonts w:ascii="Verdana" w:hAnsi="Verdana"/>
          <w:b/>
          <w:sz w:val="20"/>
          <w:szCs w:val="20"/>
        </w:rPr>
        <w:t>Aanpassingen</w:t>
      </w:r>
    </w:p>
    <w:p w14:paraId="4EB5C2F0" w14:textId="77777777" w:rsidR="008564BD" w:rsidRDefault="00E85FC5" w:rsidP="00A5388F">
      <w:pPr>
        <w:shd w:val="clear" w:color="auto" w:fill="FFFFFF"/>
        <w:spacing w:line="240" w:lineRule="auto"/>
        <w:ind w:firstLine="0"/>
        <w:rPr>
          <w:rFonts w:ascii="Verdana" w:eastAsia="Times New Roman" w:hAnsi="Verdana" w:cs="Arial"/>
          <w:sz w:val="20"/>
          <w:szCs w:val="20"/>
          <w:lang w:eastAsia="nl-NL"/>
        </w:rPr>
      </w:pPr>
      <w:r w:rsidRPr="00E85FC5">
        <w:rPr>
          <w:rFonts w:ascii="Verdana" w:eastAsia="Times New Roman" w:hAnsi="Verdana" w:cs="Arial"/>
          <w:sz w:val="20"/>
          <w:szCs w:val="20"/>
          <w:lang w:eastAsia="nl-NL"/>
        </w:rPr>
        <w:t xml:space="preserve">Sinds de jaren </w:t>
      </w:r>
      <w:r>
        <w:rPr>
          <w:rFonts w:ascii="Verdana" w:eastAsia="Times New Roman" w:hAnsi="Verdana" w:cs="Arial"/>
          <w:sz w:val="20"/>
          <w:szCs w:val="20"/>
          <w:lang w:eastAsia="nl-NL"/>
        </w:rPr>
        <w:t>‘</w:t>
      </w:r>
      <w:r w:rsidRPr="00E85FC5">
        <w:rPr>
          <w:rFonts w:ascii="Verdana" w:eastAsia="Times New Roman" w:hAnsi="Verdana" w:cs="Arial"/>
          <w:sz w:val="20"/>
          <w:szCs w:val="20"/>
          <w:lang w:eastAsia="nl-NL"/>
        </w:rPr>
        <w:t xml:space="preserve">80 en </w:t>
      </w:r>
      <w:r>
        <w:rPr>
          <w:rFonts w:ascii="Verdana" w:eastAsia="Times New Roman" w:hAnsi="Verdana" w:cs="Arial"/>
          <w:sz w:val="20"/>
          <w:szCs w:val="20"/>
          <w:lang w:eastAsia="nl-NL"/>
        </w:rPr>
        <w:t>‘</w:t>
      </w:r>
      <w:r w:rsidRPr="00E85FC5">
        <w:rPr>
          <w:rFonts w:ascii="Verdana" w:eastAsia="Times New Roman" w:hAnsi="Verdana" w:cs="Arial"/>
          <w:sz w:val="20"/>
          <w:szCs w:val="20"/>
          <w:lang w:eastAsia="nl-NL"/>
        </w:rPr>
        <w:t xml:space="preserve">90 heeft de overheid de scherpe kanten van het </w:t>
      </w:r>
      <w:proofErr w:type="spellStart"/>
      <w:r w:rsidRPr="00E85FC5">
        <w:rPr>
          <w:rFonts w:ascii="Verdana" w:eastAsia="Times New Roman" w:hAnsi="Verdana" w:cs="Arial"/>
          <w:sz w:val="20"/>
          <w:szCs w:val="20"/>
          <w:lang w:eastAsia="nl-NL"/>
        </w:rPr>
        <w:t>Hukou</w:t>
      </w:r>
      <w:proofErr w:type="spellEnd"/>
      <w:r w:rsidRPr="00E85FC5">
        <w:rPr>
          <w:rFonts w:ascii="Verdana" w:eastAsia="Times New Roman" w:hAnsi="Verdana" w:cs="Arial"/>
          <w:sz w:val="20"/>
          <w:szCs w:val="20"/>
          <w:lang w:eastAsia="nl-NL"/>
        </w:rPr>
        <w:t>-systeem afgehaald.</w:t>
      </w:r>
      <w:r w:rsidR="00C92E94">
        <w:rPr>
          <w:rFonts w:ascii="Verdana" w:eastAsia="Times New Roman" w:hAnsi="Verdana" w:cs="Arial"/>
          <w:sz w:val="20"/>
          <w:szCs w:val="20"/>
          <w:lang w:eastAsia="nl-NL"/>
        </w:rPr>
        <w:t xml:space="preserve"> </w:t>
      </w:r>
      <w:r w:rsidRPr="00E85FC5">
        <w:rPr>
          <w:rFonts w:ascii="Verdana" w:eastAsia="Times New Roman" w:hAnsi="Verdana" w:cs="Arial"/>
          <w:sz w:val="20"/>
          <w:szCs w:val="20"/>
          <w:lang w:eastAsia="nl-NL"/>
        </w:rPr>
        <w:t>Zo konden plattelanders steeds vaker een tijdelijke verblijfsvergunning kopen voor een stad. Het leven voor de boeren op het platteland werd langzaam ook wat beter.</w:t>
      </w:r>
      <w:r w:rsidRPr="00E85FC5">
        <w:rPr>
          <w:rFonts w:ascii="Verdana" w:eastAsia="Times New Roman" w:hAnsi="Verdana" w:cs="Arial"/>
          <w:sz w:val="20"/>
          <w:szCs w:val="20"/>
          <w:lang w:eastAsia="nl-NL"/>
        </w:rPr>
        <w:br/>
      </w:r>
      <w:r w:rsidRPr="00E85FC5">
        <w:rPr>
          <w:rFonts w:ascii="Verdana" w:eastAsia="Times New Roman" w:hAnsi="Verdana" w:cs="Arial"/>
          <w:sz w:val="20"/>
          <w:szCs w:val="20"/>
          <w:lang w:eastAsia="nl-NL"/>
        </w:rPr>
        <w:br/>
        <w:t>China veranderde eind vorige eeuw van staatssocial</w:t>
      </w:r>
      <w:r w:rsidR="008564BD">
        <w:rPr>
          <w:rFonts w:ascii="Verdana" w:eastAsia="Times New Roman" w:hAnsi="Verdana" w:cs="Arial"/>
          <w:sz w:val="20"/>
          <w:szCs w:val="20"/>
          <w:lang w:eastAsia="nl-NL"/>
        </w:rPr>
        <w:t>isme naar vrijemarktsocialisme.</w:t>
      </w:r>
    </w:p>
    <w:p w14:paraId="76C14A6A" w14:textId="59BC6322" w:rsidR="00E85FC5" w:rsidRPr="00E85FC5" w:rsidRDefault="00E85FC5" w:rsidP="00A5388F">
      <w:pPr>
        <w:shd w:val="clear" w:color="auto" w:fill="FFFFFF"/>
        <w:spacing w:line="240" w:lineRule="auto"/>
        <w:ind w:firstLine="0"/>
        <w:rPr>
          <w:rFonts w:ascii="Verdana" w:eastAsia="Times New Roman" w:hAnsi="Verdana" w:cs="Arial"/>
          <w:sz w:val="20"/>
          <w:szCs w:val="20"/>
          <w:lang w:eastAsia="nl-NL"/>
        </w:rPr>
      </w:pPr>
      <w:r w:rsidRPr="00E85FC5">
        <w:rPr>
          <w:rFonts w:ascii="Verdana" w:eastAsia="Times New Roman" w:hAnsi="Verdana" w:cs="Arial"/>
          <w:sz w:val="20"/>
          <w:szCs w:val="20"/>
          <w:lang w:eastAsia="nl-NL"/>
        </w:rPr>
        <w:t>Er werden “speciale economische zones” ingesteld rondom steden in oost</w:t>
      </w:r>
      <w:r w:rsidR="00C92E94">
        <w:rPr>
          <w:rFonts w:ascii="Verdana" w:eastAsia="Times New Roman" w:hAnsi="Verdana" w:cs="Arial"/>
          <w:sz w:val="20"/>
          <w:szCs w:val="20"/>
          <w:lang w:eastAsia="nl-NL"/>
        </w:rPr>
        <w:t xml:space="preserve"> China</w:t>
      </w:r>
      <w:r w:rsidRPr="00E85FC5">
        <w:rPr>
          <w:rFonts w:ascii="Verdana" w:eastAsia="Times New Roman" w:hAnsi="Verdana" w:cs="Arial"/>
          <w:sz w:val="20"/>
          <w:szCs w:val="20"/>
          <w:lang w:eastAsia="nl-NL"/>
        </w:rPr>
        <w:t xml:space="preserve">. In die zones werden veel nieuwe </w:t>
      </w:r>
      <w:r w:rsidR="00A40469">
        <w:rPr>
          <w:rFonts w:ascii="Verdana" w:eastAsia="Times New Roman" w:hAnsi="Verdana" w:cs="Arial"/>
          <w:sz w:val="20"/>
          <w:szCs w:val="20"/>
          <w:lang w:eastAsia="nl-NL"/>
        </w:rPr>
        <w:t xml:space="preserve">(buitenlandse) </w:t>
      </w:r>
      <w:r w:rsidRPr="00E85FC5">
        <w:rPr>
          <w:rFonts w:ascii="Verdana" w:eastAsia="Times New Roman" w:hAnsi="Verdana" w:cs="Arial"/>
          <w:sz w:val="20"/>
          <w:szCs w:val="20"/>
          <w:lang w:eastAsia="nl-NL"/>
        </w:rPr>
        <w:t xml:space="preserve">bedrijven gevestigd, die </w:t>
      </w:r>
      <w:r w:rsidR="00C92E94">
        <w:rPr>
          <w:rFonts w:ascii="Verdana" w:eastAsia="Times New Roman" w:hAnsi="Verdana" w:cs="Arial"/>
          <w:sz w:val="20"/>
          <w:szCs w:val="20"/>
          <w:lang w:eastAsia="nl-NL"/>
        </w:rPr>
        <w:t>veel</w:t>
      </w:r>
      <w:r w:rsidRPr="00E85FC5">
        <w:rPr>
          <w:rFonts w:ascii="Verdana" w:eastAsia="Times New Roman" w:hAnsi="Verdana" w:cs="Arial"/>
          <w:sz w:val="20"/>
          <w:szCs w:val="20"/>
          <w:lang w:eastAsia="nl-NL"/>
        </w:rPr>
        <w:t xml:space="preserve"> goedkope arbeidskrachten </w:t>
      </w:r>
      <w:r w:rsidR="008564BD">
        <w:rPr>
          <w:rFonts w:ascii="Verdana" w:eastAsia="Times New Roman" w:hAnsi="Verdana" w:cs="Arial"/>
          <w:sz w:val="20"/>
          <w:szCs w:val="20"/>
          <w:lang w:eastAsia="nl-NL"/>
        </w:rPr>
        <w:t>inhuurden</w:t>
      </w:r>
      <w:r w:rsidRPr="00E85FC5">
        <w:rPr>
          <w:rFonts w:ascii="Verdana" w:eastAsia="Times New Roman" w:hAnsi="Verdana" w:cs="Arial"/>
          <w:sz w:val="20"/>
          <w:szCs w:val="20"/>
          <w:lang w:eastAsia="nl-NL"/>
        </w:rPr>
        <w:t xml:space="preserve">. </w:t>
      </w:r>
      <w:r>
        <w:rPr>
          <w:rFonts w:ascii="Verdana" w:eastAsia="Times New Roman" w:hAnsi="Verdana" w:cs="Arial"/>
          <w:sz w:val="20"/>
          <w:szCs w:val="20"/>
          <w:lang w:eastAsia="nl-NL"/>
        </w:rPr>
        <w:t>H</w:t>
      </w:r>
      <w:r w:rsidRPr="00E85FC5">
        <w:rPr>
          <w:rFonts w:ascii="Verdana" w:eastAsia="Times New Roman" w:hAnsi="Verdana" w:cs="Arial"/>
          <w:sz w:val="20"/>
          <w:szCs w:val="20"/>
          <w:lang w:eastAsia="nl-NL"/>
        </w:rPr>
        <w:t xml:space="preserve">et </w:t>
      </w:r>
      <w:proofErr w:type="spellStart"/>
      <w:r w:rsidRPr="00E85FC5">
        <w:rPr>
          <w:rFonts w:ascii="Verdana" w:eastAsia="Times New Roman" w:hAnsi="Verdana" w:cs="Arial"/>
          <w:sz w:val="20"/>
          <w:szCs w:val="20"/>
          <w:lang w:eastAsia="nl-NL"/>
        </w:rPr>
        <w:t>Hukou</w:t>
      </w:r>
      <w:proofErr w:type="spellEnd"/>
      <w:r w:rsidRPr="00E85FC5">
        <w:rPr>
          <w:rFonts w:ascii="Verdana" w:eastAsia="Times New Roman" w:hAnsi="Verdana" w:cs="Arial"/>
          <w:sz w:val="20"/>
          <w:szCs w:val="20"/>
          <w:lang w:eastAsia="nl-NL"/>
        </w:rPr>
        <w:t xml:space="preserve">-systeem </w:t>
      </w:r>
      <w:r>
        <w:rPr>
          <w:rFonts w:ascii="Verdana" w:eastAsia="Times New Roman" w:hAnsi="Verdana" w:cs="Arial"/>
          <w:sz w:val="20"/>
          <w:szCs w:val="20"/>
          <w:lang w:eastAsia="nl-NL"/>
        </w:rPr>
        <w:t xml:space="preserve">werd </w:t>
      </w:r>
      <w:r w:rsidRPr="00E85FC5">
        <w:rPr>
          <w:rFonts w:ascii="Verdana" w:eastAsia="Times New Roman" w:hAnsi="Verdana" w:cs="Arial"/>
          <w:sz w:val="20"/>
          <w:szCs w:val="20"/>
          <w:lang w:eastAsia="nl-NL"/>
        </w:rPr>
        <w:t>hierop aangepast.</w:t>
      </w:r>
    </w:p>
    <w:p w14:paraId="23683575" w14:textId="77777777" w:rsidR="00005488" w:rsidRDefault="00005488" w:rsidP="00A5388F">
      <w:pPr>
        <w:shd w:val="clear" w:color="auto" w:fill="FFFFFF"/>
        <w:spacing w:line="240" w:lineRule="auto"/>
        <w:ind w:firstLine="0"/>
        <w:rPr>
          <w:rFonts w:ascii="Verdana" w:eastAsia="Times New Roman" w:hAnsi="Verdana" w:cs="Arial"/>
          <w:sz w:val="20"/>
          <w:szCs w:val="20"/>
          <w:lang w:eastAsia="nl-NL"/>
        </w:rPr>
      </w:pPr>
    </w:p>
    <w:p w14:paraId="7050C994" w14:textId="153923AF" w:rsidR="00E85FC5" w:rsidRPr="00E85FC5" w:rsidRDefault="00E85FC5" w:rsidP="00A5388F">
      <w:pPr>
        <w:shd w:val="clear" w:color="auto" w:fill="FFFFFF"/>
        <w:spacing w:line="240" w:lineRule="auto"/>
        <w:ind w:firstLine="0"/>
        <w:rPr>
          <w:rFonts w:ascii="Verdana" w:eastAsia="Times New Roman" w:hAnsi="Verdana" w:cs="Arial"/>
          <w:sz w:val="20"/>
          <w:szCs w:val="20"/>
          <w:lang w:eastAsia="nl-NL"/>
        </w:rPr>
      </w:pPr>
      <w:r w:rsidRPr="00E85FC5">
        <w:rPr>
          <w:rFonts w:ascii="Verdana" w:eastAsia="Times New Roman" w:hAnsi="Verdana" w:cs="Arial"/>
          <w:sz w:val="20"/>
          <w:szCs w:val="20"/>
          <w:lang w:eastAsia="nl-NL"/>
        </w:rPr>
        <w:t xml:space="preserve">Ná 1980 begonnen veel mensen met een eigen bedrijfje en kwamen er meer inkomensverschillen. </w:t>
      </w:r>
      <w:r w:rsidR="00C92E94">
        <w:rPr>
          <w:rFonts w:ascii="Verdana" w:eastAsia="Times New Roman" w:hAnsi="Verdana" w:cs="Arial"/>
          <w:sz w:val="20"/>
          <w:szCs w:val="20"/>
          <w:lang w:eastAsia="nl-NL"/>
        </w:rPr>
        <w:t>Mensen konden</w:t>
      </w:r>
      <w:r w:rsidRPr="00E85FC5">
        <w:rPr>
          <w:rFonts w:ascii="Verdana" w:eastAsia="Times New Roman" w:hAnsi="Verdana" w:cs="Arial"/>
          <w:sz w:val="20"/>
          <w:szCs w:val="20"/>
          <w:lang w:eastAsia="nl-NL"/>
        </w:rPr>
        <w:t xml:space="preserve"> </w:t>
      </w:r>
      <w:r w:rsidR="00C92E94">
        <w:rPr>
          <w:rFonts w:ascii="Verdana" w:eastAsia="Times New Roman" w:hAnsi="Verdana" w:cs="Arial"/>
          <w:sz w:val="20"/>
          <w:szCs w:val="20"/>
          <w:lang w:eastAsia="nl-NL"/>
        </w:rPr>
        <w:t xml:space="preserve">meer </w:t>
      </w:r>
      <w:r w:rsidRPr="00E85FC5">
        <w:rPr>
          <w:rFonts w:ascii="Verdana" w:eastAsia="Times New Roman" w:hAnsi="Verdana" w:cs="Arial"/>
          <w:sz w:val="20"/>
          <w:szCs w:val="20"/>
          <w:lang w:eastAsia="nl-NL"/>
        </w:rPr>
        <w:t xml:space="preserve">producten </w:t>
      </w:r>
      <w:r w:rsidR="00C92E94">
        <w:rPr>
          <w:rFonts w:ascii="Verdana" w:eastAsia="Times New Roman" w:hAnsi="Verdana" w:cs="Arial"/>
          <w:sz w:val="20"/>
          <w:szCs w:val="20"/>
          <w:lang w:eastAsia="nl-NL"/>
        </w:rPr>
        <w:t xml:space="preserve">kwamen </w:t>
      </w:r>
      <w:r w:rsidRPr="00E85FC5">
        <w:rPr>
          <w:rFonts w:ascii="Verdana" w:eastAsia="Times New Roman" w:hAnsi="Verdana" w:cs="Arial"/>
          <w:sz w:val="20"/>
          <w:szCs w:val="20"/>
          <w:lang w:eastAsia="nl-NL"/>
        </w:rPr>
        <w:t xml:space="preserve">kopen. </w:t>
      </w:r>
      <w:r w:rsidR="00C92E94">
        <w:rPr>
          <w:rFonts w:ascii="Verdana" w:eastAsia="Times New Roman" w:hAnsi="Verdana" w:cs="Arial"/>
          <w:sz w:val="20"/>
          <w:szCs w:val="20"/>
          <w:lang w:eastAsia="nl-NL"/>
        </w:rPr>
        <w:t>D</w:t>
      </w:r>
      <w:r w:rsidRPr="00E85FC5">
        <w:rPr>
          <w:rFonts w:ascii="Verdana" w:eastAsia="Times New Roman" w:hAnsi="Verdana" w:cs="Arial"/>
          <w:sz w:val="20"/>
          <w:szCs w:val="20"/>
          <w:lang w:eastAsia="nl-NL"/>
        </w:rPr>
        <w:t>e economie begon te groeien.</w:t>
      </w:r>
      <w:r w:rsidRPr="00E85FC5">
        <w:rPr>
          <w:rFonts w:ascii="Verdana" w:eastAsia="Times New Roman" w:hAnsi="Verdana" w:cs="Arial"/>
          <w:sz w:val="20"/>
          <w:szCs w:val="20"/>
          <w:lang w:eastAsia="nl-NL"/>
        </w:rPr>
        <w:br/>
        <w:t xml:space="preserve">Een echte hervorming van </w:t>
      </w:r>
      <w:proofErr w:type="spellStart"/>
      <w:r w:rsidRPr="00E85FC5">
        <w:rPr>
          <w:rFonts w:ascii="Verdana" w:eastAsia="Times New Roman" w:hAnsi="Verdana" w:cs="Arial"/>
          <w:sz w:val="20"/>
          <w:szCs w:val="20"/>
          <w:lang w:eastAsia="nl-NL"/>
        </w:rPr>
        <w:t>Hukou</w:t>
      </w:r>
      <w:proofErr w:type="spellEnd"/>
      <w:r w:rsidRPr="00E85FC5">
        <w:rPr>
          <w:rFonts w:ascii="Verdana" w:eastAsia="Times New Roman" w:hAnsi="Verdana" w:cs="Arial"/>
          <w:sz w:val="20"/>
          <w:szCs w:val="20"/>
          <w:lang w:eastAsia="nl-NL"/>
        </w:rPr>
        <w:t xml:space="preserve"> durfde de overheid overigens niet aan. Men was nog steeds bang voor een massale trek naar de steden. </w:t>
      </w:r>
    </w:p>
    <w:p w14:paraId="66522361" w14:textId="77777777" w:rsidR="00E85FC5" w:rsidRDefault="00E85FC5" w:rsidP="00A5388F">
      <w:pPr>
        <w:spacing w:line="240" w:lineRule="auto"/>
        <w:ind w:firstLine="0"/>
        <w:rPr>
          <w:rFonts w:ascii="Verdana" w:hAnsi="Verdana"/>
          <w:sz w:val="20"/>
          <w:szCs w:val="20"/>
        </w:rPr>
      </w:pPr>
    </w:p>
    <w:p w14:paraId="782440BD" w14:textId="77777777" w:rsidR="00344211" w:rsidRPr="00344211" w:rsidRDefault="00344211" w:rsidP="00A5388F">
      <w:pPr>
        <w:spacing w:line="240" w:lineRule="auto"/>
        <w:ind w:firstLine="0"/>
        <w:rPr>
          <w:rFonts w:ascii="Verdana" w:hAnsi="Verdana"/>
          <w:b/>
          <w:sz w:val="20"/>
          <w:szCs w:val="20"/>
        </w:rPr>
      </w:pPr>
      <w:r w:rsidRPr="00344211">
        <w:rPr>
          <w:rFonts w:ascii="Verdana" w:hAnsi="Verdana"/>
          <w:b/>
          <w:sz w:val="20"/>
          <w:szCs w:val="20"/>
        </w:rPr>
        <w:t>Versnelde hervormingen</w:t>
      </w:r>
    </w:p>
    <w:p w14:paraId="21D48035" w14:textId="07B0761F" w:rsidR="004C0B03" w:rsidRPr="00344211" w:rsidRDefault="00344211" w:rsidP="00A5388F">
      <w:pPr>
        <w:spacing w:line="240" w:lineRule="auto"/>
        <w:ind w:firstLine="0"/>
        <w:rPr>
          <w:rFonts w:ascii="Verdana" w:hAnsi="Verdana"/>
          <w:sz w:val="20"/>
          <w:szCs w:val="20"/>
        </w:rPr>
      </w:pPr>
      <w:r w:rsidRPr="00344211">
        <w:rPr>
          <w:rFonts w:ascii="Verdana" w:hAnsi="Verdana" w:cs="Arial"/>
          <w:sz w:val="20"/>
          <w:szCs w:val="20"/>
          <w:shd w:val="clear" w:color="auto" w:fill="FFFFFF"/>
        </w:rPr>
        <w:t xml:space="preserve">Premier Wen </w:t>
      </w:r>
      <w:proofErr w:type="spellStart"/>
      <w:r w:rsidRPr="00344211">
        <w:rPr>
          <w:rFonts w:ascii="Verdana" w:hAnsi="Verdana" w:cs="Arial"/>
          <w:sz w:val="20"/>
          <w:szCs w:val="20"/>
          <w:shd w:val="clear" w:color="auto" w:fill="FFFFFF"/>
        </w:rPr>
        <w:t>Jiabao</w:t>
      </w:r>
      <w:proofErr w:type="spellEnd"/>
      <w:r w:rsidRPr="00344211">
        <w:rPr>
          <w:rFonts w:ascii="Verdana" w:hAnsi="Verdana" w:cs="Arial"/>
          <w:sz w:val="20"/>
          <w:szCs w:val="20"/>
          <w:shd w:val="clear" w:color="auto" w:fill="FFFFFF"/>
        </w:rPr>
        <w:t xml:space="preserve"> riep in 2013 op tot versnelde hervorming van </w:t>
      </w:r>
      <w:proofErr w:type="spellStart"/>
      <w:r w:rsidRPr="00344211">
        <w:rPr>
          <w:rFonts w:ascii="Verdana" w:hAnsi="Verdana" w:cs="Arial"/>
          <w:sz w:val="20"/>
          <w:szCs w:val="20"/>
          <w:shd w:val="clear" w:color="auto" w:fill="FFFFFF"/>
        </w:rPr>
        <w:t>Hukou</w:t>
      </w:r>
      <w:proofErr w:type="spellEnd"/>
      <w:r w:rsidRPr="00344211">
        <w:rPr>
          <w:rFonts w:ascii="Verdana" w:hAnsi="Verdana" w:cs="Arial"/>
          <w:sz w:val="20"/>
          <w:szCs w:val="20"/>
          <w:shd w:val="clear" w:color="auto" w:fill="FFFFFF"/>
        </w:rPr>
        <w:t xml:space="preserve">. In 2020 moet 60 procent van de Chinese bevolking in steden wonen. Dat betekent dat de komende jaren nog eens 80 miljoen boeren naar stedelijke gebieden moeten verhuizen. Mensen die al lange tijd illegaal in de stad wonen, mogen nu officieel </w:t>
      </w:r>
      <w:r w:rsidR="00405F01">
        <w:rPr>
          <w:rFonts w:ascii="Verdana" w:hAnsi="Verdana" w:cs="Arial"/>
          <w:sz w:val="20"/>
          <w:szCs w:val="20"/>
          <w:shd w:val="clear" w:color="auto" w:fill="FFFFFF"/>
        </w:rPr>
        <w:t xml:space="preserve">een stedelijke </w:t>
      </w:r>
      <w:proofErr w:type="spellStart"/>
      <w:r w:rsidR="00405F01">
        <w:rPr>
          <w:rFonts w:ascii="Verdana" w:hAnsi="Verdana" w:cs="Arial"/>
          <w:sz w:val="20"/>
          <w:szCs w:val="20"/>
          <w:shd w:val="clear" w:color="auto" w:fill="FFFFFF"/>
        </w:rPr>
        <w:t>Hukou</w:t>
      </w:r>
      <w:proofErr w:type="spellEnd"/>
      <w:r w:rsidR="00405F01">
        <w:rPr>
          <w:rFonts w:ascii="Verdana" w:hAnsi="Verdana" w:cs="Arial"/>
          <w:sz w:val="20"/>
          <w:szCs w:val="20"/>
          <w:shd w:val="clear" w:color="auto" w:fill="FFFFFF"/>
        </w:rPr>
        <w:t xml:space="preserve"> aanvragen.</w:t>
      </w:r>
      <w:r w:rsidRPr="00344211">
        <w:rPr>
          <w:rFonts w:ascii="Verdana" w:hAnsi="Verdana" w:cs="Arial"/>
          <w:sz w:val="20"/>
          <w:szCs w:val="20"/>
        </w:rPr>
        <w:br/>
      </w:r>
      <w:r w:rsidRPr="00344211">
        <w:rPr>
          <w:rFonts w:ascii="Verdana" w:hAnsi="Verdana" w:cs="Arial"/>
          <w:sz w:val="20"/>
          <w:szCs w:val="20"/>
          <w:shd w:val="clear" w:color="auto" w:fill="FFFFFF"/>
        </w:rPr>
        <w:t>De overheid wil dat de Chinezen zelf meer eigen producten gaan kopen. Er moet in China een sterke binnenlandse markt ontstaan.</w:t>
      </w:r>
    </w:p>
    <w:p w14:paraId="792D3E2C" w14:textId="77777777" w:rsidR="00405F01" w:rsidRDefault="00344211" w:rsidP="00A5388F">
      <w:pPr>
        <w:spacing w:line="240" w:lineRule="auto"/>
        <w:ind w:firstLine="0"/>
        <w:rPr>
          <w:rFonts w:ascii="Verdana" w:hAnsi="Verdana" w:cs="Arial"/>
          <w:sz w:val="20"/>
          <w:szCs w:val="20"/>
          <w:shd w:val="clear" w:color="auto" w:fill="FFFFFF"/>
        </w:rPr>
      </w:pPr>
      <w:r w:rsidRPr="00344211">
        <w:rPr>
          <w:rFonts w:ascii="Verdana" w:hAnsi="Verdana" w:cs="Arial"/>
          <w:sz w:val="20"/>
          <w:szCs w:val="20"/>
          <w:shd w:val="clear" w:color="auto" w:fill="FFFFFF"/>
        </w:rPr>
        <w:t xml:space="preserve">China wil dus dat nog meer boeren </w:t>
      </w:r>
      <w:r w:rsidR="00D0511C">
        <w:rPr>
          <w:rFonts w:ascii="Verdana" w:hAnsi="Verdana" w:cs="Arial"/>
          <w:sz w:val="20"/>
          <w:szCs w:val="20"/>
          <w:shd w:val="clear" w:color="auto" w:fill="FFFFFF"/>
        </w:rPr>
        <w:t xml:space="preserve">geleidelijk laten </w:t>
      </w:r>
      <w:r w:rsidRPr="00344211">
        <w:rPr>
          <w:rFonts w:ascii="Verdana" w:hAnsi="Verdana" w:cs="Arial"/>
          <w:sz w:val="20"/>
          <w:szCs w:val="20"/>
          <w:shd w:val="clear" w:color="auto" w:fill="FFFFFF"/>
        </w:rPr>
        <w:t>verhuizen</w:t>
      </w:r>
      <w:r w:rsidR="00D0511C">
        <w:rPr>
          <w:rFonts w:ascii="Verdana" w:hAnsi="Verdana" w:cs="Arial"/>
          <w:sz w:val="20"/>
          <w:szCs w:val="20"/>
          <w:shd w:val="clear" w:color="auto" w:fill="FFFFFF"/>
        </w:rPr>
        <w:t>.</w:t>
      </w:r>
      <w:r w:rsidRPr="00344211">
        <w:rPr>
          <w:rFonts w:ascii="Verdana" w:hAnsi="Verdana" w:cs="Arial"/>
          <w:sz w:val="20"/>
          <w:szCs w:val="20"/>
          <w:shd w:val="clear" w:color="auto" w:fill="FFFFFF"/>
        </w:rPr>
        <w:t xml:space="preserve"> Het </w:t>
      </w:r>
      <w:proofErr w:type="spellStart"/>
      <w:r w:rsidRPr="00344211">
        <w:rPr>
          <w:rFonts w:ascii="Verdana" w:hAnsi="Verdana" w:cs="Arial"/>
          <w:sz w:val="20"/>
          <w:szCs w:val="20"/>
          <w:shd w:val="clear" w:color="auto" w:fill="FFFFFF"/>
        </w:rPr>
        <w:t>Hukou</w:t>
      </w:r>
      <w:proofErr w:type="spellEnd"/>
      <w:r w:rsidRPr="00344211">
        <w:rPr>
          <w:rFonts w:ascii="Verdana" w:hAnsi="Verdana" w:cs="Arial"/>
          <w:sz w:val="20"/>
          <w:szCs w:val="20"/>
          <w:shd w:val="clear" w:color="auto" w:fill="FFFFFF"/>
        </w:rPr>
        <w:t xml:space="preserve">-systeem blijft daarbij een belangrijk controlemiddel. De overheid wil dat men zich vooral vestigt in de kleinere steden. </w:t>
      </w:r>
      <w:r w:rsidR="00D0511C">
        <w:rPr>
          <w:rFonts w:ascii="Verdana" w:hAnsi="Verdana" w:cs="Arial"/>
          <w:sz w:val="20"/>
          <w:szCs w:val="20"/>
          <w:shd w:val="clear" w:color="auto" w:fill="FFFFFF"/>
        </w:rPr>
        <w:t>Maar</w:t>
      </w:r>
      <w:r w:rsidRPr="00344211">
        <w:rPr>
          <w:rFonts w:ascii="Verdana" w:hAnsi="Verdana" w:cs="Arial"/>
          <w:sz w:val="20"/>
          <w:szCs w:val="20"/>
          <w:shd w:val="clear" w:color="auto" w:fill="FFFFFF"/>
        </w:rPr>
        <w:t xml:space="preserve"> de meeste nieuwe banen ontstaan</w:t>
      </w:r>
      <w:r w:rsidR="00D0511C">
        <w:rPr>
          <w:rFonts w:ascii="Verdana" w:hAnsi="Verdana" w:cs="Arial"/>
          <w:sz w:val="20"/>
          <w:szCs w:val="20"/>
          <w:shd w:val="clear" w:color="auto" w:fill="FFFFFF"/>
        </w:rPr>
        <w:t xml:space="preserve"> in de heel grote steden</w:t>
      </w:r>
      <w:r w:rsidRPr="00344211">
        <w:rPr>
          <w:rFonts w:ascii="Verdana" w:hAnsi="Verdana" w:cs="Arial"/>
          <w:sz w:val="20"/>
          <w:szCs w:val="20"/>
          <w:shd w:val="clear" w:color="auto" w:fill="FFFFFF"/>
        </w:rPr>
        <w:t xml:space="preserve">. </w:t>
      </w:r>
    </w:p>
    <w:p w14:paraId="27A36276" w14:textId="77777777" w:rsidR="00405F01" w:rsidRDefault="00405F01" w:rsidP="00A5388F">
      <w:pPr>
        <w:spacing w:line="240" w:lineRule="auto"/>
        <w:ind w:firstLine="0"/>
        <w:rPr>
          <w:rFonts w:ascii="Verdana" w:hAnsi="Verdana" w:cs="Arial"/>
          <w:sz w:val="20"/>
          <w:szCs w:val="20"/>
          <w:shd w:val="clear" w:color="auto" w:fill="FFFFFF"/>
        </w:rPr>
      </w:pPr>
    </w:p>
    <w:p w14:paraId="218A935C" w14:textId="0B4A8E3F" w:rsidR="00344211" w:rsidRPr="00344211" w:rsidRDefault="00344211" w:rsidP="00A5388F">
      <w:pPr>
        <w:spacing w:line="240" w:lineRule="auto"/>
        <w:ind w:firstLine="0"/>
        <w:rPr>
          <w:rFonts w:ascii="Verdana" w:hAnsi="Verdana"/>
          <w:sz w:val="20"/>
          <w:szCs w:val="20"/>
        </w:rPr>
      </w:pPr>
      <w:r w:rsidRPr="00344211">
        <w:rPr>
          <w:rFonts w:ascii="Verdana" w:hAnsi="Verdana" w:cs="Arial"/>
          <w:sz w:val="20"/>
          <w:szCs w:val="20"/>
          <w:shd w:val="clear" w:color="auto" w:fill="FFFFFF"/>
        </w:rPr>
        <w:t xml:space="preserve">Beijing en Sjanghai, </w:t>
      </w:r>
      <w:r w:rsidR="00405F01">
        <w:rPr>
          <w:rFonts w:ascii="Verdana" w:hAnsi="Verdana" w:cs="Arial"/>
          <w:sz w:val="20"/>
          <w:szCs w:val="20"/>
          <w:shd w:val="clear" w:color="auto" w:fill="FFFFFF"/>
        </w:rPr>
        <w:t xml:space="preserve">tellen </w:t>
      </w:r>
      <w:r w:rsidRPr="00344211">
        <w:rPr>
          <w:rFonts w:ascii="Verdana" w:hAnsi="Verdana" w:cs="Arial"/>
          <w:sz w:val="20"/>
          <w:szCs w:val="20"/>
          <w:shd w:val="clear" w:color="auto" w:fill="FFFFFF"/>
        </w:rPr>
        <w:t>beide</w:t>
      </w:r>
      <w:r w:rsidR="00405F01">
        <w:rPr>
          <w:rFonts w:ascii="Verdana" w:hAnsi="Verdana" w:cs="Arial"/>
          <w:sz w:val="20"/>
          <w:szCs w:val="20"/>
          <w:shd w:val="clear" w:color="auto" w:fill="FFFFFF"/>
        </w:rPr>
        <w:t>n</w:t>
      </w:r>
      <w:r w:rsidRPr="00344211">
        <w:rPr>
          <w:rFonts w:ascii="Verdana" w:hAnsi="Verdana" w:cs="Arial"/>
          <w:sz w:val="20"/>
          <w:szCs w:val="20"/>
          <w:shd w:val="clear" w:color="auto" w:fill="FFFFFF"/>
        </w:rPr>
        <w:t xml:space="preserve"> al meer dan 15 t</w:t>
      </w:r>
      <w:r w:rsidR="00F0064F">
        <w:rPr>
          <w:rFonts w:ascii="Verdana" w:hAnsi="Verdana" w:cs="Arial"/>
          <w:sz w:val="20"/>
          <w:szCs w:val="20"/>
          <w:shd w:val="clear" w:color="auto" w:fill="FFFFFF"/>
        </w:rPr>
        <w:t>ot 20 miljoen mensen.</w:t>
      </w:r>
      <w:r w:rsidR="00405F01">
        <w:rPr>
          <w:rFonts w:ascii="Verdana" w:hAnsi="Verdana" w:cs="Arial"/>
          <w:sz w:val="20"/>
          <w:szCs w:val="20"/>
          <w:shd w:val="clear" w:color="auto" w:fill="FFFFFF"/>
        </w:rPr>
        <w:t xml:space="preserve"> </w:t>
      </w:r>
      <w:r w:rsidRPr="00344211">
        <w:rPr>
          <w:rFonts w:ascii="Verdana" w:hAnsi="Verdana" w:cs="Arial"/>
          <w:sz w:val="20"/>
          <w:szCs w:val="20"/>
          <w:shd w:val="clear" w:color="auto" w:fill="FFFFFF"/>
        </w:rPr>
        <w:t xml:space="preserve">In Beijing is de luchtvervuiling een gigantisch probleem. Sjanghai groeit helemaal uit zijn voegen. </w:t>
      </w:r>
      <w:r w:rsidRPr="00344211">
        <w:rPr>
          <w:rFonts w:ascii="Verdana" w:hAnsi="Verdana" w:cs="Arial"/>
          <w:sz w:val="20"/>
          <w:szCs w:val="20"/>
        </w:rPr>
        <w:br/>
      </w:r>
      <w:r w:rsidRPr="00344211">
        <w:rPr>
          <w:rFonts w:ascii="Verdana" w:hAnsi="Verdana" w:cs="Arial"/>
          <w:sz w:val="20"/>
          <w:szCs w:val="20"/>
        </w:rPr>
        <w:br/>
      </w:r>
      <w:r w:rsidRPr="00344211">
        <w:rPr>
          <w:rFonts w:ascii="Verdana" w:hAnsi="Verdana" w:cs="Arial"/>
          <w:sz w:val="20"/>
          <w:szCs w:val="20"/>
          <w:shd w:val="clear" w:color="auto" w:fill="FFFFFF"/>
        </w:rPr>
        <w:t xml:space="preserve">Een ander probleem is dat veel boeren de overheid wantrouwen. Als ze een stedelijke </w:t>
      </w:r>
      <w:proofErr w:type="spellStart"/>
      <w:r w:rsidRPr="00344211">
        <w:rPr>
          <w:rFonts w:ascii="Verdana" w:hAnsi="Verdana" w:cs="Arial"/>
          <w:sz w:val="20"/>
          <w:szCs w:val="20"/>
          <w:shd w:val="clear" w:color="auto" w:fill="FFFFFF"/>
        </w:rPr>
        <w:t>Hukou</w:t>
      </w:r>
      <w:proofErr w:type="spellEnd"/>
      <w:r w:rsidRPr="00344211">
        <w:rPr>
          <w:rFonts w:ascii="Verdana" w:hAnsi="Verdana" w:cs="Arial"/>
          <w:sz w:val="20"/>
          <w:szCs w:val="20"/>
          <w:shd w:val="clear" w:color="auto" w:fill="FFFFFF"/>
        </w:rPr>
        <w:t xml:space="preserve"> accepteren, dan zijn ze het kleine stukje land in hun oorspronkelijke woongebied kwijt. Het zou een oplossing zijn als </w:t>
      </w:r>
      <w:r w:rsidR="00405F01">
        <w:rPr>
          <w:rFonts w:ascii="Verdana" w:hAnsi="Verdana" w:cs="Arial"/>
          <w:sz w:val="20"/>
          <w:szCs w:val="20"/>
          <w:shd w:val="clear" w:color="auto" w:fill="FFFFFF"/>
        </w:rPr>
        <w:t>e</w:t>
      </w:r>
      <w:r w:rsidRPr="00344211">
        <w:rPr>
          <w:rFonts w:ascii="Verdana" w:hAnsi="Verdana" w:cs="Arial"/>
          <w:sz w:val="20"/>
          <w:szCs w:val="20"/>
          <w:shd w:val="clear" w:color="auto" w:fill="FFFFFF"/>
        </w:rPr>
        <w:t xml:space="preserve">r een soort marktplaats </w:t>
      </w:r>
      <w:r w:rsidR="00405F01">
        <w:rPr>
          <w:rFonts w:ascii="Verdana" w:hAnsi="Verdana" w:cs="Arial"/>
          <w:sz w:val="20"/>
          <w:szCs w:val="20"/>
          <w:shd w:val="clear" w:color="auto" w:fill="FFFFFF"/>
        </w:rPr>
        <w:t>kon</w:t>
      </w:r>
      <w:r w:rsidRPr="00344211">
        <w:rPr>
          <w:rFonts w:ascii="Verdana" w:hAnsi="Verdana" w:cs="Arial"/>
          <w:sz w:val="20"/>
          <w:szCs w:val="20"/>
          <w:shd w:val="clear" w:color="auto" w:fill="FFFFFF"/>
        </w:rPr>
        <w:t xml:space="preserve"> komen waar men land kan kopen en verkopen tegen aantrekkelijke prijzen.</w:t>
      </w:r>
    </w:p>
    <w:p w14:paraId="5C440577" w14:textId="77777777" w:rsidR="008C53F7" w:rsidRDefault="008C53F7" w:rsidP="00A5388F">
      <w:pPr>
        <w:spacing w:line="240" w:lineRule="auto"/>
        <w:ind w:firstLine="0"/>
        <w:rPr>
          <w:rFonts w:ascii="Verdana" w:hAnsi="Verdana"/>
          <w:b/>
          <w:sz w:val="20"/>
          <w:szCs w:val="20"/>
        </w:rPr>
      </w:pPr>
      <w:r>
        <w:rPr>
          <w:rFonts w:ascii="Verdana" w:hAnsi="Verdana"/>
          <w:b/>
          <w:noProof/>
          <w:sz w:val="20"/>
          <w:szCs w:val="20"/>
          <w:lang w:eastAsia="nl-NL"/>
        </w:rPr>
        <mc:AlternateContent>
          <mc:Choice Requires="wps">
            <w:drawing>
              <wp:anchor distT="0" distB="0" distL="114300" distR="114300" simplePos="0" relativeHeight="251659264" behindDoc="0" locked="0" layoutInCell="1" allowOverlap="1" wp14:anchorId="0AEE0BF0" wp14:editId="694CBCB1">
                <wp:simplePos x="0" y="0"/>
                <wp:positionH relativeFrom="column">
                  <wp:posOffset>-25400</wp:posOffset>
                </wp:positionH>
                <wp:positionV relativeFrom="paragraph">
                  <wp:posOffset>157480</wp:posOffset>
                </wp:positionV>
                <wp:extent cx="5761990" cy="317500"/>
                <wp:effectExtent l="0" t="0" r="0" b="6350"/>
                <wp:wrapTight wrapText="bothSides">
                  <wp:wrapPolygon edited="0">
                    <wp:start x="0" y="0"/>
                    <wp:lineTo x="0" y="20736"/>
                    <wp:lineTo x="21495" y="20736"/>
                    <wp:lineTo x="21495" y="0"/>
                    <wp:lineTo x="0" y="0"/>
                  </wp:wrapPolygon>
                </wp:wrapTight>
                <wp:docPr id="7"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317500"/>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CEEA7E" w14:textId="77777777" w:rsidR="00AD7D6D" w:rsidRPr="008C53F7" w:rsidRDefault="008C53F7" w:rsidP="00AD7D6D">
                            <w:pPr>
                              <w:ind w:firstLine="0"/>
                              <w:rPr>
                                <w:rFonts w:ascii="Verdana" w:hAnsi="Verdana"/>
                                <w:b/>
                                <w:bCs/>
                                <w:sz w:val="20"/>
                                <w:szCs w:val="20"/>
                              </w:rPr>
                            </w:pPr>
                            <w:r w:rsidRPr="008C53F7">
                              <w:rPr>
                                <w:rFonts w:ascii="Verdana" w:hAnsi="Verdana"/>
                                <w:b/>
                                <w:bCs/>
                                <w:sz w:val="20"/>
                                <w:szCs w:val="20"/>
                              </w:rPr>
                              <w:t>Bevolkingsontwikkeling China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E0BF0" id="_x0000_s1031" type="#_x0000_t202" style="position:absolute;margin-left:-2pt;margin-top:12.4pt;width:453.7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" fillcolor="#d1cef2" stroked="f">
                <v:textbox>
                  <w:txbxContent>
                    <w:p w14:paraId="37CEEA7E" w14:textId="77777777" w:rsidR="00AD7D6D" w:rsidRPr="008C53F7" w:rsidRDefault="008C53F7" w:rsidP="00AD7D6D">
                      <w:pPr>
                        <w:ind w:firstLine="0"/>
                        <w:rPr>
                          <w:rFonts w:ascii="Verdana" w:hAnsi="Verdana"/>
                          <w:b/>
                          <w:bCs/>
                          <w:sz w:val="20"/>
                          <w:szCs w:val="20"/>
                        </w:rPr>
                      </w:pPr>
                      <w:r w:rsidRPr="008C53F7">
                        <w:rPr>
                          <w:rFonts w:ascii="Verdana" w:hAnsi="Verdana"/>
                          <w:b/>
                          <w:bCs/>
                          <w:sz w:val="20"/>
                          <w:szCs w:val="20"/>
                        </w:rPr>
                        <w:t>Bevolkingsontwikkeling China</w:t>
                      </w:r>
                    </w:p>
                  </w:txbxContent>
                </v:textbox>
                <w10:wrap type="tight"/>
              </v:shape>
            </w:pict>
          </mc:Fallback>
        </mc:AlternateContent>
      </w:r>
    </w:p>
    <w:p w14:paraId="3892864A" w14:textId="77777777" w:rsidR="004E5B53" w:rsidRDefault="004E5B53" w:rsidP="00A5388F">
      <w:pPr>
        <w:spacing w:line="240" w:lineRule="auto"/>
        <w:ind w:firstLine="0"/>
        <w:rPr>
          <w:rFonts w:ascii="Verdana" w:hAnsi="Verdana"/>
          <w:color w:val="2B227B"/>
          <w:sz w:val="20"/>
          <w:szCs w:val="20"/>
        </w:rPr>
      </w:pPr>
      <w:r w:rsidRPr="007125D9">
        <w:rPr>
          <w:rFonts w:ascii="Verdana" w:hAnsi="Verdana" w:cs="Arial"/>
          <w:b/>
          <w:color w:val="2B227B"/>
          <w:sz w:val="20"/>
          <w:szCs w:val="20"/>
        </w:rPr>
        <w:t>Leerdoel</w:t>
      </w:r>
      <w:r>
        <w:rPr>
          <w:rFonts w:ascii="Verdana" w:hAnsi="Verdana" w:cs="Arial"/>
          <w:b/>
          <w:color w:val="2B227B"/>
          <w:sz w:val="20"/>
          <w:szCs w:val="20"/>
        </w:rPr>
        <w:t>en</w:t>
      </w:r>
    </w:p>
    <w:p w14:paraId="6836997A" w14:textId="77777777" w:rsidR="004E5B53" w:rsidRPr="004E5B53" w:rsidRDefault="004E5B53" w:rsidP="00A5388F">
      <w:pPr>
        <w:spacing w:line="240" w:lineRule="auto"/>
        <w:ind w:left="709" w:hanging="709"/>
        <w:rPr>
          <w:rFonts w:ascii="Verdana" w:hAnsi="Verdana"/>
          <w:sz w:val="20"/>
          <w:szCs w:val="20"/>
        </w:rPr>
      </w:pPr>
      <w:r w:rsidRPr="004E5B53">
        <w:rPr>
          <w:rFonts w:ascii="Verdana" w:hAnsi="Verdana"/>
          <w:sz w:val="20"/>
          <w:szCs w:val="20"/>
        </w:rPr>
        <w:t>Je kunt:</w:t>
      </w:r>
    </w:p>
    <w:p w14:paraId="11AAB9EF" w14:textId="77777777" w:rsidR="004E5B53" w:rsidRPr="004E5B53" w:rsidRDefault="004E5B53" w:rsidP="00E327C0">
      <w:pPr>
        <w:numPr>
          <w:ilvl w:val="0"/>
          <w:numId w:val="6"/>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omschrijven hoe volgens deskundigen de bevolking in China in de komende decennia gaat veranderen qua omvang, verhouding mannen/vrouwen en samenstelling naar leeftijd.</w:t>
      </w:r>
    </w:p>
    <w:p w14:paraId="5DABCCC8" w14:textId="77777777" w:rsidR="004E5B53" w:rsidRPr="004E5B53" w:rsidRDefault="004E5B53" w:rsidP="00E327C0">
      <w:pPr>
        <w:numPr>
          <w:ilvl w:val="0"/>
          <w:numId w:val="6"/>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minimaal twee problemen beschrijven die de door de bevolkingsontwikkeling worden veroorzaakt.</w:t>
      </w:r>
    </w:p>
    <w:p w14:paraId="22DBEF06" w14:textId="77777777" w:rsidR="004E5B53" w:rsidRPr="004E5B53" w:rsidRDefault="004E5B53" w:rsidP="00E327C0">
      <w:pPr>
        <w:numPr>
          <w:ilvl w:val="0"/>
          <w:numId w:val="6"/>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aangeven hoe de problemen veroorzaakt door de bevolkingsontwikkeling worden aangepakt.</w:t>
      </w:r>
    </w:p>
    <w:p w14:paraId="6A6D6EE7" w14:textId="77777777" w:rsidR="008C53F7" w:rsidRPr="00F34D27" w:rsidRDefault="008C53F7" w:rsidP="00A5388F">
      <w:pPr>
        <w:spacing w:line="240" w:lineRule="auto"/>
        <w:ind w:firstLine="0"/>
        <w:rPr>
          <w:rFonts w:ascii="Verdana" w:hAnsi="Verdana"/>
          <w:b/>
          <w:sz w:val="20"/>
          <w:szCs w:val="20"/>
        </w:rPr>
      </w:pPr>
    </w:p>
    <w:p w14:paraId="034476D4" w14:textId="77777777" w:rsidR="008C53F7" w:rsidRPr="006B087D" w:rsidRDefault="00F34D27" w:rsidP="00A5388F">
      <w:pPr>
        <w:spacing w:line="240" w:lineRule="auto"/>
        <w:ind w:firstLine="0"/>
        <w:rPr>
          <w:rFonts w:ascii="Verdana" w:hAnsi="Verdana"/>
          <w:sz w:val="20"/>
          <w:szCs w:val="20"/>
        </w:rPr>
      </w:pPr>
      <w:r w:rsidRPr="00F34D27">
        <w:rPr>
          <w:rFonts w:ascii="Verdana" w:hAnsi="Verdana" w:cs="Arial"/>
          <w:sz w:val="20"/>
          <w:szCs w:val="20"/>
          <w:shd w:val="clear" w:color="auto" w:fill="FFFFFF"/>
        </w:rPr>
        <w:t xml:space="preserve">De Chinese regering probeert overbevolking te voorkomen door de bevolkingsgroei tot 0 terug te brengen. </w:t>
      </w:r>
      <w:r>
        <w:rPr>
          <w:rFonts w:ascii="Verdana" w:hAnsi="Verdana" w:cs="Arial"/>
          <w:sz w:val="20"/>
          <w:szCs w:val="20"/>
          <w:shd w:val="clear" w:color="auto" w:fill="FFFFFF"/>
        </w:rPr>
        <w:t>D</w:t>
      </w:r>
      <w:r w:rsidRPr="00F34D27">
        <w:rPr>
          <w:rFonts w:ascii="Verdana" w:hAnsi="Verdana" w:cs="Arial"/>
          <w:sz w:val="20"/>
          <w:szCs w:val="20"/>
          <w:shd w:val="clear" w:color="auto" w:fill="FFFFFF"/>
        </w:rPr>
        <w:t>it beleid schept weer nieuwe problemen. Redenen om het bevolkingsbeleid bij te stellen.</w:t>
      </w:r>
    </w:p>
    <w:p w14:paraId="748F4D7F" w14:textId="77777777" w:rsidR="008C53F7" w:rsidRPr="006B087D" w:rsidRDefault="008C53F7" w:rsidP="00A5388F">
      <w:pPr>
        <w:spacing w:line="240" w:lineRule="auto"/>
        <w:ind w:firstLine="0"/>
        <w:rPr>
          <w:rFonts w:ascii="Verdana" w:hAnsi="Verdana"/>
          <w:sz w:val="20"/>
          <w:szCs w:val="20"/>
        </w:rPr>
      </w:pPr>
    </w:p>
    <w:p w14:paraId="389D00F8" w14:textId="7218D1CD" w:rsidR="00F34D27" w:rsidRPr="00F34D27" w:rsidRDefault="00F34D27" w:rsidP="00A5388F">
      <w:pPr>
        <w:shd w:val="clear" w:color="auto" w:fill="FFFFFF"/>
        <w:spacing w:line="240" w:lineRule="auto"/>
        <w:ind w:firstLine="0"/>
        <w:rPr>
          <w:rFonts w:ascii="Verdana" w:eastAsia="Times New Roman" w:hAnsi="Verdana" w:cs="Arial"/>
          <w:sz w:val="20"/>
          <w:szCs w:val="20"/>
          <w:lang w:eastAsia="nl-NL"/>
        </w:rPr>
      </w:pPr>
      <w:r w:rsidRPr="00F34D27">
        <w:rPr>
          <w:rFonts w:ascii="Verdana" w:eastAsia="Times New Roman" w:hAnsi="Verdana" w:cs="Arial"/>
          <w:b/>
          <w:bCs/>
          <w:sz w:val="20"/>
          <w:szCs w:val="20"/>
          <w:lang w:eastAsia="nl-NL"/>
        </w:rPr>
        <w:lastRenderedPageBreak/>
        <w:t>Van groei naar krimp</w:t>
      </w:r>
      <w:r w:rsidRPr="00F34D27">
        <w:rPr>
          <w:rFonts w:ascii="Verdana" w:eastAsia="Times New Roman" w:hAnsi="Verdana" w:cs="Arial"/>
          <w:sz w:val="20"/>
          <w:szCs w:val="20"/>
          <w:lang w:eastAsia="nl-NL"/>
        </w:rPr>
        <w:br/>
      </w:r>
      <w:r w:rsidR="00106F3F">
        <w:rPr>
          <w:rFonts w:ascii="Verdana" w:eastAsia="Times New Roman" w:hAnsi="Verdana" w:cs="Arial"/>
          <w:sz w:val="20"/>
          <w:szCs w:val="20"/>
          <w:lang w:eastAsia="nl-NL"/>
        </w:rPr>
        <w:t>I</w:t>
      </w:r>
      <w:r w:rsidRPr="00F34D27">
        <w:rPr>
          <w:rFonts w:ascii="Verdana" w:eastAsia="Times New Roman" w:hAnsi="Verdana" w:cs="Arial"/>
          <w:sz w:val="20"/>
          <w:szCs w:val="20"/>
          <w:lang w:eastAsia="nl-NL"/>
        </w:rPr>
        <w:t>n 1970 werd men gemiddeld 60 jaar oud. Daardoor was het geboorteoverschot hoog en groeide de bevolking sterk.</w:t>
      </w:r>
      <w:r w:rsidRPr="00F34D27">
        <w:rPr>
          <w:rFonts w:ascii="Verdana" w:eastAsia="Times New Roman" w:hAnsi="Verdana" w:cs="Arial"/>
          <w:sz w:val="20"/>
          <w:szCs w:val="20"/>
          <w:lang w:eastAsia="nl-NL"/>
        </w:rPr>
        <w:br/>
      </w:r>
      <w:r w:rsidR="00106F3F">
        <w:rPr>
          <w:rFonts w:ascii="Verdana" w:eastAsia="Times New Roman" w:hAnsi="Verdana" w:cs="Arial"/>
          <w:sz w:val="20"/>
          <w:szCs w:val="20"/>
          <w:lang w:eastAsia="nl-NL"/>
        </w:rPr>
        <w:t>D</w:t>
      </w:r>
      <w:r w:rsidRPr="00F34D27">
        <w:rPr>
          <w:rFonts w:ascii="Verdana" w:eastAsia="Times New Roman" w:hAnsi="Verdana" w:cs="Arial"/>
          <w:sz w:val="20"/>
          <w:szCs w:val="20"/>
          <w:lang w:eastAsia="nl-NL"/>
        </w:rPr>
        <w:t xml:space="preserve">e Chinese regering </w:t>
      </w:r>
      <w:r w:rsidR="006B087D">
        <w:rPr>
          <w:rFonts w:ascii="Verdana" w:eastAsia="Times New Roman" w:hAnsi="Verdana" w:cs="Arial"/>
          <w:sz w:val="20"/>
          <w:szCs w:val="20"/>
          <w:lang w:eastAsia="nl-NL"/>
        </w:rPr>
        <w:t xml:space="preserve">moedigde </w:t>
      </w:r>
      <w:r w:rsidRPr="00F34D27">
        <w:rPr>
          <w:rFonts w:ascii="Verdana" w:eastAsia="Times New Roman" w:hAnsi="Verdana" w:cs="Arial"/>
          <w:sz w:val="20"/>
          <w:szCs w:val="20"/>
          <w:lang w:eastAsia="nl-NL"/>
        </w:rPr>
        <w:t>echtparen aan om niet meer dan twee kinderen te nemen. Dat had succes; de natuurlijke bevolkingsgroei nam af, maar de bevolking groeide nog steeds.</w:t>
      </w:r>
      <w:r w:rsidRPr="00F34D27">
        <w:rPr>
          <w:rFonts w:ascii="Verdana" w:eastAsia="Times New Roman" w:hAnsi="Verdana" w:cs="Arial"/>
          <w:sz w:val="20"/>
          <w:szCs w:val="20"/>
          <w:lang w:eastAsia="nl-NL"/>
        </w:rPr>
        <w:br/>
        <w:t xml:space="preserve">In 1979 begon de Chinese regering met de </w:t>
      </w:r>
      <w:proofErr w:type="spellStart"/>
      <w:r w:rsidRPr="00F34D27">
        <w:rPr>
          <w:rFonts w:ascii="Verdana" w:eastAsia="Times New Roman" w:hAnsi="Verdana" w:cs="Arial"/>
          <w:sz w:val="20"/>
          <w:szCs w:val="20"/>
          <w:lang w:eastAsia="nl-NL"/>
        </w:rPr>
        <w:t>eenkindpolitiek</w:t>
      </w:r>
      <w:proofErr w:type="spellEnd"/>
      <w:r w:rsidRPr="00F34D27">
        <w:rPr>
          <w:rFonts w:ascii="Verdana" w:eastAsia="Times New Roman" w:hAnsi="Verdana" w:cs="Arial"/>
          <w:sz w:val="20"/>
          <w:szCs w:val="20"/>
          <w:lang w:eastAsia="nl-NL"/>
        </w:rPr>
        <w:t xml:space="preserve"> om de natuurlijke bevolkingsgroei helemaal tot staan te brengen. Echtparen mochten voortaan maar één kind hebben. Dit beleid werd in steden een succes. Op het platteland was het beleid minder succesvol omdat het </w:t>
      </w:r>
      <w:r w:rsidR="003C4416">
        <w:rPr>
          <w:rFonts w:ascii="Verdana" w:eastAsia="Times New Roman" w:hAnsi="Verdana" w:cs="Arial"/>
          <w:sz w:val="20"/>
          <w:szCs w:val="20"/>
          <w:lang w:eastAsia="nl-NL"/>
        </w:rPr>
        <w:t>daar minder controleerbaar was</w:t>
      </w:r>
      <w:r w:rsidRPr="00F34D27">
        <w:rPr>
          <w:rFonts w:ascii="Verdana" w:eastAsia="Times New Roman" w:hAnsi="Verdana" w:cs="Arial"/>
          <w:sz w:val="20"/>
          <w:szCs w:val="20"/>
          <w:lang w:eastAsia="nl-NL"/>
        </w:rPr>
        <w:t xml:space="preserve">. </w:t>
      </w:r>
      <w:r>
        <w:rPr>
          <w:rFonts w:ascii="Verdana" w:eastAsia="Times New Roman" w:hAnsi="Verdana" w:cs="Arial"/>
          <w:sz w:val="20"/>
          <w:szCs w:val="20"/>
          <w:lang w:eastAsia="nl-NL"/>
        </w:rPr>
        <w:t>D</w:t>
      </w:r>
      <w:r w:rsidRPr="00F34D27">
        <w:rPr>
          <w:rFonts w:ascii="Verdana" w:eastAsia="Times New Roman" w:hAnsi="Verdana" w:cs="Arial"/>
          <w:sz w:val="20"/>
          <w:szCs w:val="20"/>
          <w:lang w:eastAsia="nl-NL"/>
        </w:rPr>
        <w:t xml:space="preserve">e groei van Chinese bevolking </w:t>
      </w:r>
      <w:r>
        <w:rPr>
          <w:rFonts w:ascii="Verdana" w:eastAsia="Times New Roman" w:hAnsi="Verdana" w:cs="Arial"/>
          <w:sz w:val="20"/>
          <w:szCs w:val="20"/>
          <w:lang w:eastAsia="nl-NL"/>
        </w:rPr>
        <w:t xml:space="preserve">is </w:t>
      </w:r>
      <w:r w:rsidRPr="00F34D27">
        <w:rPr>
          <w:rFonts w:ascii="Verdana" w:eastAsia="Times New Roman" w:hAnsi="Verdana" w:cs="Arial"/>
          <w:sz w:val="20"/>
          <w:szCs w:val="20"/>
          <w:lang w:eastAsia="nl-NL"/>
        </w:rPr>
        <w:t xml:space="preserve">verder afgenomen, tot 0,44% per jaar </w:t>
      </w:r>
      <w:r w:rsidR="003C4416">
        <w:rPr>
          <w:rFonts w:ascii="Verdana" w:eastAsia="Times New Roman" w:hAnsi="Verdana" w:cs="Arial"/>
          <w:sz w:val="20"/>
          <w:szCs w:val="20"/>
          <w:lang w:eastAsia="nl-NL"/>
        </w:rPr>
        <w:t>terwijl</w:t>
      </w:r>
      <w:r w:rsidRPr="00F34D27">
        <w:rPr>
          <w:rFonts w:ascii="Verdana" w:eastAsia="Times New Roman" w:hAnsi="Verdana" w:cs="Arial"/>
          <w:sz w:val="20"/>
          <w:szCs w:val="20"/>
          <w:lang w:eastAsia="nl-NL"/>
        </w:rPr>
        <w:t xml:space="preserve"> de gemiddelde levensverwachting verder toenam, namelijk tot 75 jaar in 2010.</w:t>
      </w:r>
    </w:p>
    <w:p w14:paraId="7A3AF000" w14:textId="77777777" w:rsidR="00C6133D" w:rsidRDefault="00C6133D" w:rsidP="00A5388F">
      <w:pPr>
        <w:spacing w:line="240" w:lineRule="auto"/>
        <w:ind w:firstLine="0"/>
        <w:rPr>
          <w:rFonts w:ascii="Verdana" w:hAnsi="Verdana"/>
          <w:b/>
          <w:sz w:val="20"/>
          <w:szCs w:val="20"/>
        </w:rPr>
      </w:pPr>
    </w:p>
    <w:p w14:paraId="65390F9C" w14:textId="663C16A8" w:rsidR="00C6133D" w:rsidRDefault="00C6133D" w:rsidP="00A5388F">
      <w:pPr>
        <w:spacing w:line="240" w:lineRule="auto"/>
        <w:ind w:firstLine="0"/>
        <w:rPr>
          <w:rFonts w:ascii="Verdana" w:hAnsi="Verdana" w:cs="Arial"/>
          <w:sz w:val="20"/>
          <w:szCs w:val="20"/>
          <w:shd w:val="clear" w:color="auto" w:fill="FFFFFF"/>
        </w:rPr>
      </w:pPr>
      <w:r w:rsidRPr="00C6133D">
        <w:rPr>
          <w:rStyle w:val="Zwaar"/>
          <w:rFonts w:ascii="Verdana" w:hAnsi="Verdana" w:cs="Arial"/>
          <w:sz w:val="20"/>
          <w:szCs w:val="20"/>
          <w:shd w:val="clear" w:color="auto" w:fill="FFFFFF"/>
        </w:rPr>
        <w:t>Een steeds grijzere samenleving met een vrouwentekort</w:t>
      </w:r>
      <w:r w:rsidRPr="00C6133D">
        <w:rPr>
          <w:rFonts w:ascii="Verdana" w:hAnsi="Verdana" w:cs="Arial"/>
          <w:sz w:val="20"/>
          <w:szCs w:val="20"/>
        </w:rPr>
        <w:br/>
      </w:r>
      <w:r w:rsidRPr="00C6133D">
        <w:rPr>
          <w:rFonts w:ascii="Verdana" w:hAnsi="Verdana" w:cs="Arial"/>
          <w:sz w:val="20"/>
          <w:szCs w:val="20"/>
          <w:shd w:val="clear" w:color="auto" w:fill="FFFFFF"/>
        </w:rPr>
        <w:t xml:space="preserve">Het probleem van de overbevolking lijkt te zijn afgewend, maar de </w:t>
      </w:r>
      <w:proofErr w:type="spellStart"/>
      <w:r w:rsidRPr="00C6133D">
        <w:rPr>
          <w:rFonts w:ascii="Verdana" w:hAnsi="Verdana" w:cs="Arial"/>
          <w:sz w:val="20"/>
          <w:szCs w:val="20"/>
          <w:shd w:val="clear" w:color="auto" w:fill="FFFFFF"/>
        </w:rPr>
        <w:t>eenkindpolitiek</w:t>
      </w:r>
      <w:proofErr w:type="spellEnd"/>
      <w:r w:rsidRPr="00C6133D">
        <w:rPr>
          <w:rFonts w:ascii="Verdana" w:hAnsi="Verdana" w:cs="Arial"/>
          <w:sz w:val="20"/>
          <w:szCs w:val="20"/>
          <w:shd w:val="clear" w:color="auto" w:fill="FFFFFF"/>
        </w:rPr>
        <w:t xml:space="preserve"> heeft in Ch</w:t>
      </w:r>
      <w:r w:rsidR="00106F3F">
        <w:rPr>
          <w:rFonts w:ascii="Verdana" w:hAnsi="Verdana" w:cs="Arial"/>
          <w:sz w:val="20"/>
          <w:szCs w:val="20"/>
          <w:shd w:val="clear" w:color="auto" w:fill="FFFFFF"/>
        </w:rPr>
        <w:t>ina nieuwe problemen opgeleverd. V</w:t>
      </w:r>
      <w:r w:rsidRPr="00C6133D">
        <w:rPr>
          <w:rFonts w:ascii="Verdana" w:hAnsi="Verdana" w:cs="Arial"/>
          <w:sz w:val="20"/>
          <w:szCs w:val="20"/>
          <w:shd w:val="clear" w:color="auto" w:fill="FFFFFF"/>
        </w:rPr>
        <w:t xml:space="preserve">ergrijzing </w:t>
      </w:r>
      <w:r w:rsidR="00106F3F">
        <w:rPr>
          <w:rFonts w:ascii="Verdana" w:hAnsi="Verdana" w:cs="Arial"/>
          <w:sz w:val="20"/>
          <w:szCs w:val="20"/>
          <w:shd w:val="clear" w:color="auto" w:fill="FFFFFF"/>
        </w:rPr>
        <w:t>en</w:t>
      </w:r>
      <w:r w:rsidRPr="00C6133D">
        <w:rPr>
          <w:rFonts w:ascii="Verdana" w:hAnsi="Verdana" w:cs="Arial"/>
          <w:sz w:val="20"/>
          <w:szCs w:val="20"/>
          <w:shd w:val="clear" w:color="auto" w:fill="FFFFFF"/>
        </w:rPr>
        <w:t xml:space="preserve"> het groeiende vrouwentekort. </w:t>
      </w:r>
    </w:p>
    <w:p w14:paraId="5918B155" w14:textId="77777777" w:rsidR="00C6133D" w:rsidRDefault="00C6133D" w:rsidP="00A5388F">
      <w:pPr>
        <w:spacing w:line="240" w:lineRule="auto"/>
        <w:ind w:firstLine="0"/>
        <w:rPr>
          <w:rFonts w:ascii="Verdana" w:hAnsi="Verdana" w:cs="Arial"/>
          <w:sz w:val="20"/>
          <w:szCs w:val="20"/>
          <w:shd w:val="clear" w:color="auto" w:fill="FFFFFF"/>
        </w:rPr>
      </w:pPr>
    </w:p>
    <w:p w14:paraId="2357E5AB" w14:textId="77777777" w:rsidR="00C6133D" w:rsidRPr="00C6133D" w:rsidRDefault="00C6133D" w:rsidP="00A5388F">
      <w:pPr>
        <w:spacing w:line="240" w:lineRule="auto"/>
        <w:ind w:firstLine="0"/>
        <w:rPr>
          <w:rFonts w:ascii="Verdana" w:hAnsi="Verdana"/>
          <w:b/>
          <w:sz w:val="20"/>
          <w:szCs w:val="20"/>
        </w:rPr>
      </w:pPr>
      <w:r w:rsidRPr="00C6133D">
        <w:rPr>
          <w:rFonts w:ascii="Verdana" w:hAnsi="Verdana" w:cs="Arial"/>
          <w:b/>
          <w:sz w:val="20"/>
          <w:szCs w:val="20"/>
          <w:shd w:val="clear" w:color="auto" w:fill="FFFFFF"/>
        </w:rPr>
        <w:t>Aanpassing van het bevolkingsbeleid</w:t>
      </w:r>
    </w:p>
    <w:p w14:paraId="7E129826" w14:textId="3EE1327D" w:rsidR="00C6133D" w:rsidRPr="00C6133D" w:rsidRDefault="00C6133D" w:rsidP="00A5388F">
      <w:pPr>
        <w:spacing w:line="240" w:lineRule="auto"/>
        <w:ind w:firstLine="0"/>
        <w:rPr>
          <w:rFonts w:ascii="Verdana" w:hAnsi="Verdana"/>
          <w:b/>
          <w:sz w:val="20"/>
          <w:szCs w:val="20"/>
        </w:rPr>
      </w:pPr>
      <w:r w:rsidRPr="00C6133D">
        <w:rPr>
          <w:rFonts w:ascii="Verdana" w:hAnsi="Verdana" w:cs="Arial"/>
          <w:sz w:val="20"/>
          <w:szCs w:val="20"/>
          <w:shd w:val="clear" w:color="auto" w:fill="FFFFFF"/>
        </w:rPr>
        <w:t xml:space="preserve">In november 2013 heeft de Chinese regering besloten vast te houden aan haar </w:t>
      </w:r>
      <w:proofErr w:type="spellStart"/>
      <w:r w:rsidRPr="00C6133D">
        <w:rPr>
          <w:rFonts w:ascii="Verdana" w:hAnsi="Verdana" w:cs="Arial"/>
          <w:sz w:val="20"/>
          <w:szCs w:val="20"/>
          <w:shd w:val="clear" w:color="auto" w:fill="FFFFFF"/>
        </w:rPr>
        <w:t>eenkindpolitiek</w:t>
      </w:r>
      <w:proofErr w:type="spellEnd"/>
      <w:r w:rsidRPr="00C6133D">
        <w:rPr>
          <w:rFonts w:ascii="Verdana" w:hAnsi="Verdana" w:cs="Arial"/>
          <w:sz w:val="20"/>
          <w:szCs w:val="20"/>
          <w:shd w:val="clear" w:color="auto" w:fill="FFFFFF"/>
        </w:rPr>
        <w:t xml:space="preserve"> maar die wel te versoepelen. Een voorbeeld: Het is nu aan echtparen toegestaan om twee kinderen te nemen als een van de partners zelf enig kind is geweest.</w:t>
      </w:r>
    </w:p>
    <w:p w14:paraId="2A63F180" w14:textId="77777777" w:rsidR="00AD7D6D" w:rsidRDefault="008C53F7" w:rsidP="00A5388F">
      <w:pPr>
        <w:spacing w:line="240" w:lineRule="auto"/>
        <w:ind w:firstLine="0"/>
        <w:rPr>
          <w:rFonts w:ascii="Verdana" w:hAnsi="Verdana"/>
          <w:b/>
          <w:sz w:val="20"/>
          <w:szCs w:val="20"/>
        </w:rPr>
      </w:pPr>
      <w:r>
        <w:rPr>
          <w:rFonts w:ascii="Verdana" w:hAnsi="Verdana"/>
          <w:noProof/>
          <w:color w:val="C45911"/>
          <w:sz w:val="20"/>
          <w:szCs w:val="20"/>
          <w:lang w:eastAsia="nl-NL"/>
        </w:rPr>
        <mc:AlternateContent>
          <mc:Choice Requires="wps">
            <w:drawing>
              <wp:anchor distT="0" distB="0" distL="114300" distR="114300" simplePos="0" relativeHeight="251667456" behindDoc="0" locked="0" layoutInCell="1" allowOverlap="1" wp14:anchorId="3FEFCF95" wp14:editId="6DFB5594">
                <wp:simplePos x="0" y="0"/>
                <wp:positionH relativeFrom="margin">
                  <wp:align>right</wp:align>
                </wp:positionH>
                <wp:positionV relativeFrom="paragraph">
                  <wp:posOffset>292100</wp:posOffset>
                </wp:positionV>
                <wp:extent cx="5761990" cy="246380"/>
                <wp:effectExtent l="0" t="0" r="0" b="1270"/>
                <wp:wrapTight wrapText="bothSides">
                  <wp:wrapPolygon edited="0">
                    <wp:start x="0" y="0"/>
                    <wp:lineTo x="0" y="20041"/>
                    <wp:lineTo x="21495" y="20041"/>
                    <wp:lineTo x="21495" y="0"/>
                    <wp:lineTo x="0" y="0"/>
                  </wp:wrapPolygon>
                </wp:wrapTight>
                <wp:docPr id="6"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246380"/>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6EBB2F" w14:textId="77777777" w:rsidR="00AD7D6D" w:rsidRDefault="008C53F7" w:rsidP="00AD7D6D">
                            <w:pPr>
                              <w:ind w:firstLine="0"/>
                              <w:rPr>
                                <w:rFonts w:ascii="Verdana" w:hAnsi="Verdana"/>
                                <w:b/>
                                <w:bCs/>
                                <w:sz w:val="20"/>
                                <w:szCs w:val="20"/>
                              </w:rPr>
                            </w:pPr>
                            <w:r>
                              <w:rPr>
                                <w:rFonts w:ascii="Verdana" w:hAnsi="Verdana"/>
                                <w:b/>
                                <w:bCs/>
                                <w:sz w:val="20"/>
                                <w:szCs w:val="20"/>
                              </w:rPr>
                              <w:t xml:space="preserve">China: </w:t>
                            </w:r>
                            <w:proofErr w:type="spellStart"/>
                            <w:r>
                              <w:rPr>
                                <w:rFonts w:ascii="Verdana" w:hAnsi="Verdana"/>
                                <w:b/>
                                <w:bCs/>
                                <w:sz w:val="20"/>
                                <w:szCs w:val="20"/>
                              </w:rPr>
                              <w:t>Hutong</w:t>
                            </w:r>
                            <w:proofErr w:type="spellEnd"/>
                          </w:p>
                          <w:p w14:paraId="5A0FD9AE" w14:textId="77777777" w:rsidR="008C53F7" w:rsidRPr="00A4115E" w:rsidRDefault="008C53F7" w:rsidP="00AD7D6D">
                            <w:pPr>
                              <w:ind w:firstLine="0"/>
                              <w:rPr>
                                <w:rFonts w:ascii="Verdana" w:hAnsi="Verdana"/>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CF95" id="_x0000_s1032" type="#_x0000_t202" style="position:absolute;margin-left:402.5pt;margin-top:23pt;width:453.7pt;height:19.4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" fillcolor="#d1cef2" stroked="f">
                <v:textbox>
                  <w:txbxContent>
                    <w:p w14:paraId="536EBB2F" w14:textId="77777777" w:rsidR="00AD7D6D" w:rsidRDefault="008C53F7" w:rsidP="00AD7D6D">
                      <w:pPr>
                        <w:ind w:firstLine="0"/>
                        <w:rPr>
                          <w:rFonts w:ascii="Verdana" w:hAnsi="Verdana"/>
                          <w:b/>
                          <w:bCs/>
                          <w:sz w:val="20"/>
                          <w:szCs w:val="20"/>
                        </w:rPr>
                      </w:pPr>
                      <w:r>
                        <w:rPr>
                          <w:rFonts w:ascii="Verdana" w:hAnsi="Verdana"/>
                          <w:b/>
                          <w:bCs/>
                          <w:sz w:val="20"/>
                          <w:szCs w:val="20"/>
                        </w:rPr>
                        <w:t xml:space="preserve">China: </w:t>
                      </w:r>
                      <w:proofErr w:type="spellStart"/>
                      <w:r>
                        <w:rPr>
                          <w:rFonts w:ascii="Verdana" w:hAnsi="Verdana"/>
                          <w:b/>
                          <w:bCs/>
                          <w:sz w:val="20"/>
                          <w:szCs w:val="20"/>
                        </w:rPr>
                        <w:t>Hutong</w:t>
                      </w:r>
                      <w:proofErr w:type="spellEnd"/>
                    </w:p>
                    <w:p w14:paraId="5A0FD9AE" w14:textId="77777777" w:rsidR="008C53F7" w:rsidRPr="00A4115E" w:rsidRDefault="008C53F7" w:rsidP="00AD7D6D">
                      <w:pPr>
                        <w:ind w:firstLine="0"/>
                        <w:rPr>
                          <w:rFonts w:ascii="Verdana" w:hAnsi="Verdana"/>
                          <w:b/>
                          <w:bCs/>
                          <w:sz w:val="20"/>
                          <w:szCs w:val="20"/>
                        </w:rPr>
                      </w:pPr>
                    </w:p>
                  </w:txbxContent>
                </v:textbox>
                <w10:wrap type="tight" anchorx="margin"/>
              </v:shape>
            </w:pict>
          </mc:Fallback>
        </mc:AlternateContent>
      </w:r>
    </w:p>
    <w:p w14:paraId="5734938A" w14:textId="77777777" w:rsidR="004E5B53" w:rsidRPr="004E5B53" w:rsidRDefault="004E5B53" w:rsidP="00A5388F">
      <w:pPr>
        <w:spacing w:line="240" w:lineRule="auto"/>
        <w:ind w:left="709" w:hanging="709"/>
        <w:rPr>
          <w:rFonts w:ascii="Verdana" w:hAnsi="Verdana"/>
          <w:color w:val="2B227B"/>
          <w:sz w:val="20"/>
          <w:szCs w:val="20"/>
        </w:rPr>
      </w:pPr>
      <w:r w:rsidRPr="004E5B53">
        <w:rPr>
          <w:rFonts w:ascii="Verdana" w:hAnsi="Verdana" w:cs="Arial"/>
          <w:b/>
          <w:color w:val="2B227B"/>
          <w:sz w:val="20"/>
          <w:szCs w:val="20"/>
        </w:rPr>
        <w:t>Leerdoelen</w:t>
      </w:r>
    </w:p>
    <w:p w14:paraId="170CFF62" w14:textId="77777777" w:rsidR="004E5B53" w:rsidRPr="000E77C1" w:rsidRDefault="004E5B53" w:rsidP="00A5388F">
      <w:pPr>
        <w:spacing w:line="240" w:lineRule="auto"/>
        <w:ind w:left="709" w:hanging="709"/>
        <w:rPr>
          <w:rFonts w:ascii="Verdana" w:hAnsi="Verdana"/>
          <w:sz w:val="20"/>
          <w:szCs w:val="20"/>
        </w:rPr>
      </w:pPr>
      <w:r w:rsidRPr="000E77C1">
        <w:rPr>
          <w:rFonts w:ascii="Verdana" w:hAnsi="Verdana"/>
          <w:sz w:val="20"/>
          <w:szCs w:val="20"/>
        </w:rPr>
        <w:t>Je kunt:</w:t>
      </w:r>
    </w:p>
    <w:p w14:paraId="68AE1BCE" w14:textId="77777777" w:rsidR="004E5B53" w:rsidRPr="004E5B53" w:rsidRDefault="004E5B53" w:rsidP="00E327C0">
      <w:pPr>
        <w:numPr>
          <w:ilvl w:val="0"/>
          <w:numId w:val="7"/>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 xml:space="preserve">een </w:t>
      </w:r>
      <w:proofErr w:type="spellStart"/>
      <w:r w:rsidRPr="004E5B53">
        <w:rPr>
          <w:rFonts w:ascii="Verdana" w:eastAsia="Times New Roman" w:hAnsi="Verdana" w:cs="Arial"/>
          <w:sz w:val="20"/>
          <w:szCs w:val="20"/>
          <w:lang w:eastAsia="nl-NL"/>
        </w:rPr>
        <w:t>hutong</w:t>
      </w:r>
      <w:proofErr w:type="spellEnd"/>
      <w:r w:rsidRPr="004E5B53">
        <w:rPr>
          <w:rFonts w:ascii="Verdana" w:eastAsia="Times New Roman" w:hAnsi="Verdana" w:cs="Arial"/>
          <w:sz w:val="20"/>
          <w:szCs w:val="20"/>
          <w:lang w:eastAsia="nl-NL"/>
        </w:rPr>
        <w:t xml:space="preserve"> beschrijven en kun je uitleggen hoe de </w:t>
      </w:r>
      <w:proofErr w:type="spellStart"/>
      <w:r w:rsidRPr="004E5B53">
        <w:rPr>
          <w:rFonts w:ascii="Verdana" w:eastAsia="Times New Roman" w:hAnsi="Verdana" w:cs="Arial"/>
          <w:sz w:val="20"/>
          <w:szCs w:val="20"/>
          <w:lang w:eastAsia="nl-NL"/>
        </w:rPr>
        <w:t>hutongs</w:t>
      </w:r>
      <w:proofErr w:type="spellEnd"/>
      <w:r w:rsidRPr="004E5B53">
        <w:rPr>
          <w:rFonts w:ascii="Verdana" w:eastAsia="Times New Roman" w:hAnsi="Verdana" w:cs="Arial"/>
          <w:sz w:val="20"/>
          <w:szCs w:val="20"/>
          <w:lang w:eastAsia="nl-NL"/>
        </w:rPr>
        <w:t xml:space="preserve"> zijn ontstaan.</w:t>
      </w:r>
    </w:p>
    <w:p w14:paraId="7A6D996E" w14:textId="77777777" w:rsidR="004E5B53" w:rsidRPr="004E5B53" w:rsidRDefault="004E5B53" w:rsidP="00E327C0">
      <w:pPr>
        <w:numPr>
          <w:ilvl w:val="0"/>
          <w:numId w:val="7"/>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 xml:space="preserve">uitleggen waarom de overheid de </w:t>
      </w:r>
      <w:proofErr w:type="spellStart"/>
      <w:r w:rsidRPr="004E5B53">
        <w:rPr>
          <w:rFonts w:ascii="Verdana" w:eastAsia="Times New Roman" w:hAnsi="Verdana" w:cs="Arial"/>
          <w:sz w:val="20"/>
          <w:szCs w:val="20"/>
          <w:lang w:eastAsia="nl-NL"/>
        </w:rPr>
        <w:t>hutongs</w:t>
      </w:r>
      <w:proofErr w:type="spellEnd"/>
      <w:r w:rsidRPr="004E5B53">
        <w:rPr>
          <w:rFonts w:ascii="Verdana" w:eastAsia="Times New Roman" w:hAnsi="Verdana" w:cs="Arial"/>
          <w:sz w:val="20"/>
          <w:szCs w:val="20"/>
          <w:lang w:eastAsia="nl-NL"/>
        </w:rPr>
        <w:t xml:space="preserve"> wil afbreken.</w:t>
      </w:r>
    </w:p>
    <w:p w14:paraId="59A40ADE" w14:textId="77777777" w:rsidR="004E5B53" w:rsidRPr="004E5B53" w:rsidRDefault="004E5B53" w:rsidP="00E327C0">
      <w:pPr>
        <w:numPr>
          <w:ilvl w:val="0"/>
          <w:numId w:val="7"/>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 xml:space="preserve">een reden noemen om de </w:t>
      </w:r>
      <w:proofErr w:type="spellStart"/>
      <w:r w:rsidRPr="004E5B53">
        <w:rPr>
          <w:rFonts w:ascii="Verdana" w:eastAsia="Times New Roman" w:hAnsi="Verdana" w:cs="Arial"/>
          <w:sz w:val="20"/>
          <w:szCs w:val="20"/>
          <w:lang w:eastAsia="nl-NL"/>
        </w:rPr>
        <w:t>hutongs</w:t>
      </w:r>
      <w:proofErr w:type="spellEnd"/>
      <w:r w:rsidRPr="004E5B53">
        <w:rPr>
          <w:rFonts w:ascii="Verdana" w:eastAsia="Times New Roman" w:hAnsi="Verdana" w:cs="Arial"/>
          <w:sz w:val="20"/>
          <w:szCs w:val="20"/>
          <w:lang w:eastAsia="nl-NL"/>
        </w:rPr>
        <w:t xml:space="preserve"> toch te behouden.</w:t>
      </w:r>
    </w:p>
    <w:p w14:paraId="0541D4DF" w14:textId="77777777" w:rsidR="00C41578" w:rsidRPr="00A64112" w:rsidRDefault="00C41578" w:rsidP="00A5388F">
      <w:pPr>
        <w:spacing w:line="240" w:lineRule="auto"/>
        <w:ind w:firstLine="0"/>
        <w:rPr>
          <w:rFonts w:ascii="Verdana" w:hAnsi="Verdana"/>
          <w:sz w:val="20"/>
          <w:szCs w:val="20"/>
        </w:rPr>
      </w:pPr>
    </w:p>
    <w:p w14:paraId="499029E8" w14:textId="77777777" w:rsidR="004E5B53" w:rsidRPr="00115FA9" w:rsidRDefault="00115FA9" w:rsidP="00A5388F">
      <w:pPr>
        <w:spacing w:line="240" w:lineRule="auto"/>
        <w:ind w:firstLine="0"/>
        <w:rPr>
          <w:rFonts w:ascii="Verdana" w:hAnsi="Verdana"/>
          <w:b/>
          <w:sz w:val="20"/>
          <w:szCs w:val="20"/>
        </w:rPr>
      </w:pPr>
      <w:r w:rsidRPr="00115FA9">
        <w:rPr>
          <w:rFonts w:ascii="Verdana" w:hAnsi="Verdana" w:cs="Arial"/>
          <w:sz w:val="20"/>
          <w:szCs w:val="20"/>
          <w:shd w:val="clear" w:color="auto" w:fill="FFFFFF"/>
        </w:rPr>
        <w:t xml:space="preserve">China heeft in de 19e en 20e eeuw een enorme ontwikkeling doorgemaakt. Het heeft op dit moment een van de grootste economieën van de wereld en een steeds groter deel van de bevolking leeft in welvaart. Dat is terug te vinden in de huisvesting: de oude woonwijken, de </w:t>
      </w:r>
      <w:proofErr w:type="spellStart"/>
      <w:r w:rsidRPr="00115FA9">
        <w:rPr>
          <w:rFonts w:ascii="Verdana" w:hAnsi="Verdana" w:cs="Arial"/>
          <w:sz w:val="20"/>
          <w:szCs w:val="20"/>
          <w:shd w:val="clear" w:color="auto" w:fill="FFFFFF"/>
        </w:rPr>
        <w:t>hutongs</w:t>
      </w:r>
      <w:proofErr w:type="spellEnd"/>
      <w:r w:rsidRPr="00115FA9">
        <w:rPr>
          <w:rFonts w:ascii="Verdana" w:hAnsi="Verdana" w:cs="Arial"/>
          <w:sz w:val="20"/>
          <w:szCs w:val="20"/>
          <w:shd w:val="clear" w:color="auto" w:fill="FFFFFF"/>
        </w:rPr>
        <w:t>, worden steeds vaker afgebroken en vervangen door moderne hoogbouw.</w:t>
      </w:r>
    </w:p>
    <w:p w14:paraId="3AA47A48" w14:textId="77777777" w:rsidR="004E5B53" w:rsidRPr="00115FA9" w:rsidRDefault="004E5B53" w:rsidP="00A5388F">
      <w:pPr>
        <w:spacing w:line="240" w:lineRule="auto"/>
        <w:ind w:firstLine="0"/>
        <w:rPr>
          <w:rFonts w:ascii="Verdana" w:hAnsi="Verdana"/>
          <w:b/>
          <w:sz w:val="20"/>
          <w:szCs w:val="20"/>
        </w:rPr>
      </w:pPr>
    </w:p>
    <w:p w14:paraId="52F3DD31" w14:textId="6EDF41E3" w:rsidR="004E5B53" w:rsidRPr="00115FA9" w:rsidRDefault="00115FA9" w:rsidP="00A5388F">
      <w:pPr>
        <w:spacing w:line="240" w:lineRule="auto"/>
        <w:ind w:firstLine="0"/>
        <w:rPr>
          <w:rFonts w:ascii="Verdana" w:hAnsi="Verdana"/>
          <w:b/>
          <w:sz w:val="20"/>
          <w:szCs w:val="20"/>
        </w:rPr>
      </w:pPr>
      <w:proofErr w:type="spellStart"/>
      <w:r w:rsidRPr="00115FA9">
        <w:rPr>
          <w:rStyle w:val="Zwaar"/>
          <w:rFonts w:ascii="Verdana" w:hAnsi="Verdana" w:cs="Arial"/>
          <w:sz w:val="20"/>
          <w:szCs w:val="20"/>
          <w:shd w:val="clear" w:color="auto" w:fill="FFFFFF"/>
        </w:rPr>
        <w:t>Hutongs</w:t>
      </w:r>
      <w:proofErr w:type="spellEnd"/>
      <w:r w:rsidRPr="00115FA9">
        <w:rPr>
          <w:rFonts w:ascii="Verdana" w:hAnsi="Verdana" w:cs="Arial"/>
          <w:sz w:val="20"/>
          <w:szCs w:val="20"/>
        </w:rPr>
        <w:br/>
      </w:r>
      <w:r w:rsidRPr="00115FA9">
        <w:rPr>
          <w:rFonts w:ascii="Verdana" w:hAnsi="Verdana" w:cs="Arial"/>
          <w:sz w:val="20"/>
          <w:szCs w:val="20"/>
          <w:shd w:val="clear" w:color="auto" w:fill="FFFFFF"/>
        </w:rPr>
        <w:t xml:space="preserve">Het woord </w:t>
      </w:r>
      <w:proofErr w:type="spellStart"/>
      <w:r w:rsidRPr="00115FA9">
        <w:rPr>
          <w:rFonts w:ascii="Verdana" w:hAnsi="Verdana" w:cs="Arial"/>
          <w:sz w:val="20"/>
          <w:szCs w:val="20"/>
          <w:shd w:val="clear" w:color="auto" w:fill="FFFFFF"/>
        </w:rPr>
        <w:t>hutong</w:t>
      </w:r>
      <w:proofErr w:type="spellEnd"/>
      <w:r w:rsidRPr="00115FA9">
        <w:rPr>
          <w:rFonts w:ascii="Verdana" w:hAnsi="Verdana" w:cs="Arial"/>
          <w:sz w:val="20"/>
          <w:szCs w:val="20"/>
          <w:shd w:val="clear" w:color="auto" w:fill="FFFFFF"/>
        </w:rPr>
        <w:t xml:space="preserve"> komt van het Mongoolse woord </w:t>
      </w:r>
      <w:proofErr w:type="spellStart"/>
      <w:r w:rsidRPr="00115FA9">
        <w:rPr>
          <w:rFonts w:ascii="Verdana" w:hAnsi="Verdana" w:cs="Arial"/>
          <w:sz w:val="20"/>
          <w:szCs w:val="20"/>
          <w:shd w:val="clear" w:color="auto" w:fill="FFFFFF"/>
        </w:rPr>
        <w:t>hottog</w:t>
      </w:r>
      <w:proofErr w:type="spellEnd"/>
      <w:r w:rsidRPr="00115FA9">
        <w:rPr>
          <w:rFonts w:ascii="Verdana" w:hAnsi="Verdana" w:cs="Arial"/>
          <w:sz w:val="20"/>
          <w:szCs w:val="20"/>
          <w:shd w:val="clear" w:color="auto" w:fill="FFFFFF"/>
        </w:rPr>
        <w:t xml:space="preserve">, dat </w:t>
      </w:r>
      <w:r w:rsidR="00AD6ED5">
        <w:rPr>
          <w:rFonts w:ascii="Verdana" w:hAnsi="Verdana" w:cs="Arial"/>
          <w:sz w:val="20"/>
          <w:szCs w:val="20"/>
          <w:shd w:val="clear" w:color="auto" w:fill="FFFFFF"/>
        </w:rPr>
        <w:t xml:space="preserve">(gegraven) </w:t>
      </w:r>
      <w:r w:rsidRPr="00115FA9">
        <w:rPr>
          <w:rFonts w:ascii="Verdana" w:hAnsi="Verdana" w:cs="Arial"/>
          <w:sz w:val="20"/>
          <w:szCs w:val="20"/>
          <w:shd w:val="clear" w:color="auto" w:fill="FFFFFF"/>
        </w:rPr>
        <w:t xml:space="preserve">bron betekent. </w:t>
      </w:r>
      <w:proofErr w:type="spellStart"/>
      <w:r w:rsidRPr="00115FA9">
        <w:rPr>
          <w:rFonts w:ascii="Verdana" w:hAnsi="Verdana" w:cs="Arial"/>
          <w:sz w:val="20"/>
          <w:szCs w:val="20"/>
          <w:shd w:val="clear" w:color="auto" w:fill="FFFFFF"/>
        </w:rPr>
        <w:t>Hutongs</w:t>
      </w:r>
      <w:proofErr w:type="spellEnd"/>
      <w:r w:rsidRPr="00115FA9">
        <w:rPr>
          <w:rFonts w:ascii="Verdana" w:hAnsi="Verdana" w:cs="Arial"/>
          <w:sz w:val="20"/>
          <w:szCs w:val="20"/>
          <w:shd w:val="clear" w:color="auto" w:fill="FFFFFF"/>
        </w:rPr>
        <w:t xml:space="preserve"> zijn ontstaan doordat mensen hun huizen met muren aan elkaar verbonden. </w:t>
      </w:r>
      <w:r w:rsidR="00AD6ED5">
        <w:rPr>
          <w:rFonts w:ascii="Verdana" w:hAnsi="Verdana" w:cs="Arial"/>
          <w:sz w:val="20"/>
          <w:szCs w:val="20"/>
          <w:shd w:val="clear" w:color="auto" w:fill="FFFFFF"/>
        </w:rPr>
        <w:t xml:space="preserve">Er wordt over een </w:t>
      </w:r>
      <w:proofErr w:type="spellStart"/>
      <w:r w:rsidRPr="00115FA9">
        <w:rPr>
          <w:rFonts w:ascii="Verdana" w:hAnsi="Verdana" w:cs="Arial"/>
          <w:sz w:val="20"/>
          <w:szCs w:val="20"/>
          <w:shd w:val="clear" w:color="auto" w:fill="FFFFFF"/>
        </w:rPr>
        <w:t>hutong</w:t>
      </w:r>
      <w:proofErr w:type="spellEnd"/>
      <w:r w:rsidRPr="00115FA9">
        <w:rPr>
          <w:rFonts w:ascii="Verdana" w:hAnsi="Verdana" w:cs="Arial"/>
          <w:sz w:val="20"/>
          <w:szCs w:val="20"/>
          <w:shd w:val="clear" w:color="auto" w:fill="FFFFFF"/>
        </w:rPr>
        <w:t xml:space="preserve"> gesproken als de straten minder breed zijn dan 9 meter. </w:t>
      </w:r>
      <w:r w:rsidRPr="00115FA9">
        <w:rPr>
          <w:rFonts w:ascii="Verdana" w:hAnsi="Verdana" w:cs="Arial"/>
          <w:sz w:val="20"/>
          <w:szCs w:val="20"/>
        </w:rPr>
        <w:br/>
      </w:r>
      <w:proofErr w:type="spellStart"/>
      <w:r w:rsidRPr="00115FA9">
        <w:rPr>
          <w:rFonts w:ascii="Verdana" w:hAnsi="Verdana" w:cs="Arial"/>
          <w:sz w:val="20"/>
          <w:szCs w:val="20"/>
          <w:shd w:val="clear" w:color="auto" w:fill="FFFFFF"/>
        </w:rPr>
        <w:t>Hutongs</w:t>
      </w:r>
      <w:proofErr w:type="spellEnd"/>
      <w:r w:rsidRPr="00115FA9">
        <w:rPr>
          <w:rFonts w:ascii="Verdana" w:hAnsi="Verdana" w:cs="Arial"/>
          <w:sz w:val="20"/>
          <w:szCs w:val="20"/>
          <w:shd w:val="clear" w:color="auto" w:fill="FFFFFF"/>
        </w:rPr>
        <w:t xml:space="preserve"> </w:t>
      </w:r>
      <w:r w:rsidR="00802246">
        <w:rPr>
          <w:rFonts w:ascii="Verdana" w:hAnsi="Verdana" w:cs="Arial"/>
          <w:sz w:val="20"/>
          <w:szCs w:val="20"/>
          <w:shd w:val="clear" w:color="auto" w:fill="FFFFFF"/>
        </w:rPr>
        <w:t>hebben</w:t>
      </w:r>
      <w:r w:rsidRPr="00115FA9">
        <w:rPr>
          <w:rFonts w:ascii="Verdana" w:hAnsi="Verdana" w:cs="Arial"/>
          <w:sz w:val="20"/>
          <w:szCs w:val="20"/>
          <w:shd w:val="clear" w:color="auto" w:fill="FFFFFF"/>
        </w:rPr>
        <w:t xml:space="preserve"> kleine huizen (van soms maar één kamer) </w:t>
      </w:r>
      <w:r w:rsidR="00A64112">
        <w:rPr>
          <w:rFonts w:ascii="Verdana" w:hAnsi="Verdana" w:cs="Arial"/>
          <w:sz w:val="20"/>
          <w:szCs w:val="20"/>
          <w:shd w:val="clear" w:color="auto" w:fill="FFFFFF"/>
        </w:rPr>
        <w:t xml:space="preserve">zonder sanitair </w:t>
      </w:r>
      <w:r w:rsidRPr="00115FA9">
        <w:rPr>
          <w:rFonts w:ascii="Verdana" w:hAnsi="Verdana" w:cs="Arial"/>
          <w:sz w:val="20"/>
          <w:szCs w:val="20"/>
          <w:shd w:val="clear" w:color="auto" w:fill="FFFFFF"/>
        </w:rPr>
        <w:t xml:space="preserve">en een muur om de wijk. </w:t>
      </w:r>
      <w:r w:rsidR="00A64112">
        <w:rPr>
          <w:rFonts w:ascii="Verdana" w:hAnsi="Verdana" w:cs="Arial"/>
          <w:sz w:val="20"/>
          <w:szCs w:val="20"/>
          <w:shd w:val="clear" w:color="auto" w:fill="FFFFFF"/>
        </w:rPr>
        <w:t>E</w:t>
      </w:r>
      <w:r w:rsidRPr="00115FA9">
        <w:rPr>
          <w:rFonts w:ascii="Verdana" w:hAnsi="Verdana" w:cs="Arial"/>
          <w:sz w:val="20"/>
          <w:szCs w:val="20"/>
          <w:shd w:val="clear" w:color="auto" w:fill="FFFFFF"/>
        </w:rPr>
        <w:t>r zijn gezamenlijke toiletten en er is weinig of geen elektriciteit.</w:t>
      </w:r>
    </w:p>
    <w:p w14:paraId="7079941D" w14:textId="77777777" w:rsidR="00C41578" w:rsidRPr="00115FA9" w:rsidRDefault="00C41578" w:rsidP="00A5388F">
      <w:pPr>
        <w:spacing w:line="240" w:lineRule="auto"/>
        <w:ind w:firstLine="0"/>
        <w:rPr>
          <w:rFonts w:ascii="Verdana" w:hAnsi="Verdana"/>
          <w:b/>
          <w:sz w:val="20"/>
          <w:szCs w:val="20"/>
        </w:rPr>
      </w:pPr>
    </w:p>
    <w:p w14:paraId="03340B49" w14:textId="05EF8F77" w:rsidR="00C41578" w:rsidRPr="00115FA9" w:rsidRDefault="00F0064F" w:rsidP="00A5388F">
      <w:pPr>
        <w:spacing w:line="240" w:lineRule="auto"/>
        <w:ind w:firstLine="0"/>
        <w:rPr>
          <w:rFonts w:ascii="Verdana" w:hAnsi="Verdana"/>
          <w:b/>
          <w:sz w:val="20"/>
          <w:szCs w:val="20"/>
        </w:rPr>
      </w:pPr>
      <w:r>
        <w:rPr>
          <w:rStyle w:val="Zwaar"/>
          <w:rFonts w:ascii="Verdana" w:hAnsi="Verdana" w:cs="Arial"/>
          <w:sz w:val="20"/>
          <w:szCs w:val="20"/>
          <w:shd w:val="clear" w:color="auto" w:fill="FFFFFF"/>
        </w:rPr>
        <w:t xml:space="preserve">De geschiedenis van de </w:t>
      </w:r>
      <w:proofErr w:type="spellStart"/>
      <w:r>
        <w:rPr>
          <w:rStyle w:val="Zwaar"/>
          <w:rFonts w:ascii="Verdana" w:hAnsi="Verdana" w:cs="Arial"/>
          <w:sz w:val="20"/>
          <w:szCs w:val="20"/>
          <w:shd w:val="clear" w:color="auto" w:fill="FFFFFF"/>
        </w:rPr>
        <w:t>h</w:t>
      </w:r>
      <w:r w:rsidR="00115FA9" w:rsidRPr="00115FA9">
        <w:rPr>
          <w:rStyle w:val="Zwaar"/>
          <w:rFonts w:ascii="Verdana" w:hAnsi="Verdana" w:cs="Arial"/>
          <w:sz w:val="20"/>
          <w:szCs w:val="20"/>
          <w:shd w:val="clear" w:color="auto" w:fill="FFFFFF"/>
        </w:rPr>
        <w:t>utong</w:t>
      </w:r>
      <w:proofErr w:type="spellEnd"/>
      <w:r w:rsidR="00115FA9" w:rsidRPr="00115FA9">
        <w:rPr>
          <w:rFonts w:ascii="Verdana" w:hAnsi="Verdana" w:cs="Arial"/>
          <w:sz w:val="20"/>
          <w:szCs w:val="20"/>
        </w:rPr>
        <w:br/>
      </w:r>
      <w:r w:rsidR="00115FA9" w:rsidRPr="00115FA9">
        <w:rPr>
          <w:rFonts w:ascii="Verdana" w:hAnsi="Verdana" w:cs="Arial"/>
          <w:sz w:val="20"/>
          <w:szCs w:val="20"/>
          <w:shd w:val="clear" w:color="auto" w:fill="FFFFFF"/>
        </w:rPr>
        <w:t xml:space="preserve">De eerste </w:t>
      </w:r>
      <w:proofErr w:type="spellStart"/>
      <w:r w:rsidR="00115FA9" w:rsidRPr="00115FA9">
        <w:rPr>
          <w:rFonts w:ascii="Verdana" w:hAnsi="Verdana" w:cs="Arial"/>
          <w:sz w:val="20"/>
          <w:szCs w:val="20"/>
          <w:shd w:val="clear" w:color="auto" w:fill="FFFFFF"/>
        </w:rPr>
        <w:t>hutongs</w:t>
      </w:r>
      <w:proofErr w:type="spellEnd"/>
      <w:r w:rsidR="00115FA9" w:rsidRPr="00115FA9">
        <w:rPr>
          <w:rFonts w:ascii="Verdana" w:hAnsi="Verdana" w:cs="Arial"/>
          <w:sz w:val="20"/>
          <w:szCs w:val="20"/>
          <w:shd w:val="clear" w:color="auto" w:fill="FFFFFF"/>
        </w:rPr>
        <w:t xml:space="preserve"> zijn ontstaan tijdens de Mongoolse Yuan-dynastie van 1206 tot 1368. Ze ontstonden omdat stadsbewoners </w:t>
      </w:r>
      <w:r w:rsidR="00CF47DD">
        <w:rPr>
          <w:rFonts w:ascii="Verdana" w:hAnsi="Verdana" w:cs="Arial"/>
          <w:sz w:val="20"/>
          <w:szCs w:val="20"/>
          <w:shd w:val="clear" w:color="auto" w:fill="FFFFFF"/>
        </w:rPr>
        <w:t xml:space="preserve">uit veiligheidsredenen </w:t>
      </w:r>
      <w:r w:rsidR="00115FA9" w:rsidRPr="00115FA9">
        <w:rPr>
          <w:rFonts w:ascii="Verdana" w:hAnsi="Verdana" w:cs="Arial"/>
          <w:sz w:val="20"/>
          <w:szCs w:val="20"/>
          <w:shd w:val="clear" w:color="auto" w:fill="FFFFFF"/>
        </w:rPr>
        <w:t>muren bouwden om hun huizen met elkaar</w:t>
      </w:r>
      <w:r w:rsidR="00AD6ED5">
        <w:rPr>
          <w:rFonts w:ascii="Verdana" w:hAnsi="Verdana" w:cs="Arial"/>
          <w:sz w:val="20"/>
          <w:szCs w:val="20"/>
          <w:shd w:val="clear" w:color="auto" w:fill="FFFFFF"/>
        </w:rPr>
        <w:t xml:space="preserve"> te verbinden</w:t>
      </w:r>
      <w:r w:rsidR="00115FA9" w:rsidRPr="00115FA9">
        <w:rPr>
          <w:rFonts w:ascii="Verdana" w:hAnsi="Verdana" w:cs="Arial"/>
          <w:sz w:val="20"/>
          <w:szCs w:val="20"/>
          <w:shd w:val="clear" w:color="auto" w:fill="FFFFFF"/>
        </w:rPr>
        <w:t xml:space="preserve">. Om de </w:t>
      </w:r>
      <w:proofErr w:type="spellStart"/>
      <w:r w:rsidR="00115FA9" w:rsidRPr="00115FA9">
        <w:rPr>
          <w:rFonts w:ascii="Verdana" w:hAnsi="Verdana" w:cs="Arial"/>
          <w:sz w:val="20"/>
          <w:szCs w:val="20"/>
          <w:shd w:val="clear" w:color="auto" w:fill="FFFFFF"/>
        </w:rPr>
        <w:t>hutongwijk</w:t>
      </w:r>
      <w:proofErr w:type="spellEnd"/>
      <w:r w:rsidR="00115FA9" w:rsidRPr="00115FA9">
        <w:rPr>
          <w:rFonts w:ascii="Verdana" w:hAnsi="Verdana" w:cs="Arial"/>
          <w:sz w:val="20"/>
          <w:szCs w:val="20"/>
          <w:shd w:val="clear" w:color="auto" w:fill="FFFFFF"/>
        </w:rPr>
        <w:t xml:space="preserve"> bouwden ze een muur.</w:t>
      </w:r>
      <w:r w:rsidR="00115FA9" w:rsidRPr="00115FA9">
        <w:rPr>
          <w:rFonts w:ascii="Verdana" w:hAnsi="Verdana" w:cs="Arial"/>
          <w:sz w:val="20"/>
          <w:szCs w:val="20"/>
        </w:rPr>
        <w:br/>
      </w:r>
      <w:r w:rsidR="00115FA9" w:rsidRPr="00115FA9">
        <w:rPr>
          <w:rFonts w:ascii="Verdana" w:hAnsi="Verdana" w:cs="Arial"/>
          <w:sz w:val="20"/>
          <w:szCs w:val="20"/>
        </w:rPr>
        <w:br/>
      </w:r>
      <w:r w:rsidR="00115FA9" w:rsidRPr="00115FA9">
        <w:rPr>
          <w:rFonts w:ascii="Verdana" w:hAnsi="Verdana" w:cs="Arial"/>
          <w:sz w:val="20"/>
          <w:szCs w:val="20"/>
          <w:shd w:val="clear" w:color="auto" w:fill="FFFFFF"/>
        </w:rPr>
        <w:t xml:space="preserve">Mensen met dezelfde beroepen woonden vaak bij elkaar in een bepaalde </w:t>
      </w:r>
      <w:proofErr w:type="spellStart"/>
      <w:r w:rsidR="00115FA9" w:rsidRPr="00115FA9">
        <w:rPr>
          <w:rFonts w:ascii="Verdana" w:hAnsi="Verdana" w:cs="Arial"/>
          <w:sz w:val="20"/>
          <w:szCs w:val="20"/>
          <w:shd w:val="clear" w:color="auto" w:fill="FFFFFF"/>
        </w:rPr>
        <w:t>hutong</w:t>
      </w:r>
      <w:proofErr w:type="spellEnd"/>
      <w:r w:rsidR="00115FA9" w:rsidRPr="00115FA9">
        <w:rPr>
          <w:rFonts w:ascii="Verdana" w:hAnsi="Verdana" w:cs="Arial"/>
          <w:sz w:val="20"/>
          <w:szCs w:val="20"/>
          <w:shd w:val="clear" w:color="auto" w:fill="FFFFFF"/>
        </w:rPr>
        <w:t xml:space="preserve">, die dan ook naar hen werd vernoemd. In de </w:t>
      </w:r>
      <w:proofErr w:type="spellStart"/>
      <w:r w:rsidR="00115FA9" w:rsidRPr="00115FA9">
        <w:rPr>
          <w:rFonts w:ascii="Verdana" w:hAnsi="Verdana" w:cs="Arial"/>
          <w:sz w:val="20"/>
          <w:szCs w:val="20"/>
          <w:shd w:val="clear" w:color="auto" w:fill="FFFFFF"/>
        </w:rPr>
        <w:t>hutongs</w:t>
      </w:r>
      <w:proofErr w:type="spellEnd"/>
      <w:r w:rsidR="00115FA9" w:rsidRPr="00115FA9">
        <w:rPr>
          <w:rFonts w:ascii="Verdana" w:hAnsi="Verdana" w:cs="Arial"/>
          <w:sz w:val="20"/>
          <w:szCs w:val="20"/>
          <w:shd w:val="clear" w:color="auto" w:fill="FFFFFF"/>
        </w:rPr>
        <w:t xml:space="preserve"> staan veel oude huizen met een binnenplaats. Je gaat er via een houten deur naar binnen en moet bij het binnengaan om een zogenaamde </w:t>
      </w:r>
      <w:proofErr w:type="spellStart"/>
      <w:r w:rsidR="00115FA9" w:rsidRPr="00115FA9">
        <w:rPr>
          <w:rFonts w:ascii="Verdana" w:hAnsi="Verdana" w:cs="Arial"/>
          <w:sz w:val="20"/>
          <w:szCs w:val="20"/>
          <w:shd w:val="clear" w:color="auto" w:fill="FFFFFF"/>
        </w:rPr>
        <w:t>geestesmuur</w:t>
      </w:r>
      <w:proofErr w:type="spellEnd"/>
      <w:r w:rsidR="00115FA9" w:rsidRPr="00115FA9">
        <w:rPr>
          <w:rFonts w:ascii="Verdana" w:hAnsi="Verdana" w:cs="Arial"/>
          <w:sz w:val="20"/>
          <w:szCs w:val="20"/>
          <w:shd w:val="clear" w:color="auto" w:fill="FFFFFF"/>
        </w:rPr>
        <w:t xml:space="preserve"> heen.</w:t>
      </w:r>
      <w:r w:rsidR="00115FA9" w:rsidRPr="00115FA9">
        <w:rPr>
          <w:rFonts w:ascii="Verdana" w:hAnsi="Verdana" w:cs="Arial"/>
          <w:sz w:val="20"/>
          <w:szCs w:val="20"/>
        </w:rPr>
        <w:br/>
      </w:r>
      <w:r w:rsidR="00115FA9" w:rsidRPr="00115FA9">
        <w:rPr>
          <w:rFonts w:ascii="Verdana" w:hAnsi="Verdana" w:cs="Arial"/>
          <w:sz w:val="20"/>
          <w:szCs w:val="20"/>
        </w:rPr>
        <w:br/>
      </w:r>
      <w:r w:rsidR="00115FA9" w:rsidRPr="00115FA9">
        <w:rPr>
          <w:rFonts w:ascii="Verdana" w:hAnsi="Verdana" w:cs="Arial"/>
          <w:sz w:val="20"/>
          <w:szCs w:val="20"/>
          <w:shd w:val="clear" w:color="auto" w:fill="FFFFFF"/>
        </w:rPr>
        <w:t xml:space="preserve">Beijing is de stad met de meeste </w:t>
      </w:r>
      <w:proofErr w:type="spellStart"/>
      <w:r w:rsidR="00115FA9" w:rsidRPr="00115FA9">
        <w:rPr>
          <w:rFonts w:ascii="Verdana" w:hAnsi="Verdana" w:cs="Arial"/>
          <w:sz w:val="20"/>
          <w:szCs w:val="20"/>
          <w:shd w:val="clear" w:color="auto" w:fill="FFFFFF"/>
        </w:rPr>
        <w:t>hutongs</w:t>
      </w:r>
      <w:proofErr w:type="spellEnd"/>
      <w:r w:rsidR="00115FA9" w:rsidRPr="00115FA9">
        <w:rPr>
          <w:rFonts w:ascii="Verdana" w:hAnsi="Verdana" w:cs="Arial"/>
          <w:sz w:val="20"/>
          <w:szCs w:val="20"/>
          <w:shd w:val="clear" w:color="auto" w:fill="FFFFFF"/>
        </w:rPr>
        <w:t xml:space="preserve">. Oorspronkelijk heeft Beijing duizenden </w:t>
      </w:r>
      <w:proofErr w:type="spellStart"/>
      <w:r w:rsidR="00115FA9" w:rsidRPr="00115FA9">
        <w:rPr>
          <w:rFonts w:ascii="Verdana" w:hAnsi="Verdana" w:cs="Arial"/>
          <w:sz w:val="20"/>
          <w:szCs w:val="20"/>
          <w:shd w:val="clear" w:color="auto" w:fill="FFFFFF"/>
        </w:rPr>
        <w:t>hutongs</w:t>
      </w:r>
      <w:proofErr w:type="spellEnd"/>
      <w:r w:rsidR="00115FA9" w:rsidRPr="00115FA9">
        <w:rPr>
          <w:rFonts w:ascii="Verdana" w:hAnsi="Verdana" w:cs="Arial"/>
          <w:sz w:val="20"/>
          <w:szCs w:val="20"/>
          <w:shd w:val="clear" w:color="auto" w:fill="FFFFFF"/>
        </w:rPr>
        <w:t xml:space="preserve">. Ze liggen rond de Verboden Stad. In </w:t>
      </w:r>
      <w:proofErr w:type="spellStart"/>
      <w:r w:rsidR="00115FA9" w:rsidRPr="00115FA9">
        <w:rPr>
          <w:rFonts w:ascii="Verdana" w:hAnsi="Verdana" w:cs="Arial"/>
          <w:sz w:val="20"/>
          <w:szCs w:val="20"/>
          <w:shd w:val="clear" w:color="auto" w:fill="FFFFFF"/>
        </w:rPr>
        <w:t>hutongs</w:t>
      </w:r>
      <w:proofErr w:type="spellEnd"/>
      <w:r w:rsidR="00115FA9" w:rsidRPr="00115FA9">
        <w:rPr>
          <w:rFonts w:ascii="Verdana" w:hAnsi="Verdana" w:cs="Arial"/>
          <w:sz w:val="20"/>
          <w:szCs w:val="20"/>
          <w:shd w:val="clear" w:color="auto" w:fill="FFFFFF"/>
        </w:rPr>
        <w:t xml:space="preserve"> vlakbij de oost- en de westkant </w:t>
      </w:r>
      <w:r w:rsidR="00115FA9" w:rsidRPr="00115FA9">
        <w:rPr>
          <w:rFonts w:ascii="Verdana" w:hAnsi="Verdana" w:cs="Arial"/>
          <w:sz w:val="20"/>
          <w:szCs w:val="20"/>
          <w:shd w:val="clear" w:color="auto" w:fill="FFFFFF"/>
        </w:rPr>
        <w:lastRenderedPageBreak/>
        <w:t xml:space="preserve">van de Verboden Stad woonden leden van de keizerlijke hofhouding en edelen. In andere </w:t>
      </w:r>
      <w:proofErr w:type="spellStart"/>
      <w:r w:rsidR="00115FA9" w:rsidRPr="00115FA9">
        <w:rPr>
          <w:rFonts w:ascii="Verdana" w:hAnsi="Verdana" w:cs="Arial"/>
          <w:sz w:val="20"/>
          <w:szCs w:val="20"/>
          <w:shd w:val="clear" w:color="auto" w:fill="FFFFFF"/>
        </w:rPr>
        <w:t>hutongs</w:t>
      </w:r>
      <w:proofErr w:type="spellEnd"/>
      <w:r w:rsidR="00115FA9" w:rsidRPr="00115FA9">
        <w:rPr>
          <w:rFonts w:ascii="Verdana" w:hAnsi="Verdana" w:cs="Arial"/>
          <w:sz w:val="20"/>
          <w:szCs w:val="20"/>
          <w:shd w:val="clear" w:color="auto" w:fill="FFFFFF"/>
        </w:rPr>
        <w:t xml:space="preserve"> noordelijk en zuidelijk van de Verboden Stad woonden kooplui en andere gewone burgers.</w:t>
      </w:r>
    </w:p>
    <w:p w14:paraId="7EA18E9C" w14:textId="77777777" w:rsidR="00115FA9" w:rsidRPr="00115FA9" w:rsidRDefault="00115FA9" w:rsidP="00A5388F">
      <w:pPr>
        <w:spacing w:line="240" w:lineRule="auto"/>
        <w:ind w:firstLine="0"/>
        <w:rPr>
          <w:rFonts w:ascii="Verdana" w:hAnsi="Verdana"/>
          <w:b/>
          <w:sz w:val="20"/>
          <w:szCs w:val="20"/>
        </w:rPr>
      </w:pPr>
    </w:p>
    <w:p w14:paraId="16E9057E" w14:textId="525F6E38" w:rsidR="00115FA9" w:rsidRPr="00115FA9" w:rsidRDefault="00115FA9" w:rsidP="00A5388F">
      <w:pPr>
        <w:spacing w:line="240" w:lineRule="auto"/>
        <w:ind w:firstLine="0"/>
        <w:rPr>
          <w:rFonts w:ascii="Verdana" w:hAnsi="Verdana"/>
          <w:b/>
          <w:sz w:val="20"/>
          <w:szCs w:val="20"/>
        </w:rPr>
      </w:pPr>
      <w:r w:rsidRPr="00115FA9">
        <w:rPr>
          <w:rStyle w:val="Zwaar"/>
          <w:rFonts w:ascii="Verdana" w:hAnsi="Verdana" w:cs="Arial"/>
          <w:sz w:val="20"/>
          <w:szCs w:val="20"/>
          <w:shd w:val="clear" w:color="auto" w:fill="FFFFFF"/>
        </w:rPr>
        <w:t>De Verboden Stad</w:t>
      </w:r>
      <w:r w:rsidRPr="00115FA9">
        <w:rPr>
          <w:rFonts w:ascii="Verdana" w:hAnsi="Verdana" w:cs="Arial"/>
          <w:sz w:val="20"/>
          <w:szCs w:val="20"/>
        </w:rPr>
        <w:br/>
      </w:r>
      <w:r w:rsidRPr="00115FA9">
        <w:rPr>
          <w:rFonts w:ascii="Verdana" w:hAnsi="Verdana" w:cs="Arial"/>
          <w:sz w:val="20"/>
          <w:szCs w:val="20"/>
          <w:shd w:val="clear" w:color="auto" w:fill="FFFFFF"/>
        </w:rPr>
        <w:t xml:space="preserve">De Verboden Stad was de plaats van waaruit de Chinese keizers van de </w:t>
      </w:r>
      <w:proofErr w:type="spellStart"/>
      <w:r w:rsidRPr="00115FA9">
        <w:rPr>
          <w:rFonts w:ascii="Verdana" w:hAnsi="Verdana" w:cs="Arial"/>
          <w:sz w:val="20"/>
          <w:szCs w:val="20"/>
          <w:shd w:val="clear" w:color="auto" w:fill="FFFFFF"/>
        </w:rPr>
        <w:t>Ming</w:t>
      </w:r>
      <w:proofErr w:type="spellEnd"/>
      <w:r w:rsidRPr="00115FA9">
        <w:rPr>
          <w:rFonts w:ascii="Verdana" w:hAnsi="Verdana" w:cs="Arial"/>
          <w:sz w:val="20"/>
          <w:szCs w:val="20"/>
          <w:shd w:val="clear" w:color="auto" w:fill="FFFFFF"/>
        </w:rPr>
        <w:t xml:space="preserve">- en de </w:t>
      </w:r>
      <w:proofErr w:type="spellStart"/>
      <w:r w:rsidRPr="00115FA9">
        <w:rPr>
          <w:rFonts w:ascii="Verdana" w:hAnsi="Verdana" w:cs="Arial"/>
          <w:sz w:val="20"/>
          <w:szCs w:val="20"/>
          <w:shd w:val="clear" w:color="auto" w:fill="FFFFFF"/>
        </w:rPr>
        <w:t>Yaun</w:t>
      </w:r>
      <w:proofErr w:type="spellEnd"/>
      <w:r w:rsidRPr="00115FA9">
        <w:rPr>
          <w:rFonts w:ascii="Verdana" w:hAnsi="Verdana" w:cs="Arial"/>
          <w:sz w:val="20"/>
          <w:szCs w:val="20"/>
          <w:shd w:val="clear" w:color="auto" w:fill="FFFFFF"/>
        </w:rPr>
        <w:t>-dynastie hun rijk bestuurden. De Verboden Stad werd gebouwd tussen 1406 en 1420. Het complex is verdeeld in een 'Buitenhof' en een 'Binnenhof'. In het ‘Buitenhof’ waren de vergaderzalen voor de keizers, in het ‘Binnenhof’ stonden hun paleizen.</w:t>
      </w:r>
    </w:p>
    <w:p w14:paraId="04845EE9" w14:textId="77777777" w:rsidR="00115FA9" w:rsidRPr="003B32ED" w:rsidRDefault="00115FA9" w:rsidP="00A5388F">
      <w:pPr>
        <w:spacing w:line="240" w:lineRule="auto"/>
        <w:ind w:firstLine="0"/>
        <w:rPr>
          <w:rFonts w:ascii="Verdana" w:hAnsi="Verdana"/>
          <w:sz w:val="20"/>
          <w:szCs w:val="20"/>
        </w:rPr>
      </w:pPr>
    </w:p>
    <w:p w14:paraId="4DD71D1A" w14:textId="423DA74F" w:rsidR="003B32ED" w:rsidRDefault="00115FA9" w:rsidP="00A5388F">
      <w:pPr>
        <w:pStyle w:val="Normaalweb"/>
        <w:shd w:val="clear" w:color="auto" w:fill="FFFFFF"/>
        <w:spacing w:before="0" w:beforeAutospacing="0" w:after="0" w:afterAutospacing="0"/>
        <w:rPr>
          <w:rFonts w:ascii="Verdana" w:hAnsi="Verdana" w:cs="Arial"/>
          <w:sz w:val="20"/>
          <w:szCs w:val="20"/>
        </w:rPr>
      </w:pPr>
      <w:r w:rsidRPr="00115FA9">
        <w:rPr>
          <w:rStyle w:val="Zwaar"/>
          <w:rFonts w:ascii="Verdana" w:hAnsi="Verdana" w:cs="Arial"/>
          <w:sz w:val="20"/>
          <w:szCs w:val="20"/>
        </w:rPr>
        <w:t>Afbreken of behouden</w:t>
      </w:r>
      <w:r w:rsidRPr="00115FA9">
        <w:rPr>
          <w:rFonts w:ascii="Verdana" w:hAnsi="Verdana" w:cs="Arial"/>
          <w:sz w:val="20"/>
          <w:szCs w:val="20"/>
        </w:rPr>
        <w:br/>
        <w:t xml:space="preserve">In Peking bestaan nog verschillende van deze traditionele </w:t>
      </w:r>
      <w:proofErr w:type="spellStart"/>
      <w:r w:rsidRPr="00115FA9">
        <w:rPr>
          <w:rFonts w:ascii="Verdana" w:hAnsi="Verdana" w:cs="Arial"/>
          <w:sz w:val="20"/>
          <w:szCs w:val="20"/>
        </w:rPr>
        <w:t>hutong</w:t>
      </w:r>
      <w:proofErr w:type="spellEnd"/>
      <w:r w:rsidRPr="00115FA9">
        <w:rPr>
          <w:rFonts w:ascii="Verdana" w:hAnsi="Verdana" w:cs="Arial"/>
          <w:sz w:val="20"/>
          <w:szCs w:val="20"/>
        </w:rPr>
        <w:t xml:space="preserve">-wijken. Enkele zijn sterk gemoderniseerd. Het afbreken van </w:t>
      </w:r>
      <w:proofErr w:type="spellStart"/>
      <w:r w:rsidRPr="00115FA9">
        <w:rPr>
          <w:rFonts w:ascii="Verdana" w:hAnsi="Verdana" w:cs="Arial"/>
          <w:sz w:val="20"/>
          <w:szCs w:val="20"/>
        </w:rPr>
        <w:t>hutongs</w:t>
      </w:r>
      <w:proofErr w:type="spellEnd"/>
      <w:r w:rsidRPr="00115FA9">
        <w:rPr>
          <w:rFonts w:ascii="Verdana" w:hAnsi="Verdana" w:cs="Arial"/>
          <w:sz w:val="20"/>
          <w:szCs w:val="20"/>
        </w:rPr>
        <w:t xml:space="preserve"> begon halverwege de twintigste eeuw, onder het bewind van Mao. De wijken zouden te ongezond zijn</w:t>
      </w:r>
      <w:r w:rsidR="00AD6ED5">
        <w:rPr>
          <w:rFonts w:ascii="Verdana" w:hAnsi="Verdana" w:cs="Arial"/>
          <w:sz w:val="20"/>
          <w:szCs w:val="20"/>
        </w:rPr>
        <w:t xml:space="preserve"> en hadden geen sanitair en elektriciteit</w:t>
      </w:r>
      <w:r w:rsidRPr="00115FA9">
        <w:rPr>
          <w:rFonts w:ascii="Verdana" w:hAnsi="Verdana" w:cs="Arial"/>
          <w:sz w:val="20"/>
          <w:szCs w:val="20"/>
        </w:rPr>
        <w:t>.</w:t>
      </w:r>
      <w:r w:rsidRPr="00115FA9">
        <w:rPr>
          <w:rFonts w:ascii="Verdana" w:hAnsi="Verdana" w:cs="Arial"/>
          <w:sz w:val="20"/>
          <w:szCs w:val="20"/>
        </w:rPr>
        <w:br/>
        <w:t>Vele</w:t>
      </w:r>
      <w:r w:rsidR="00AD6ED5">
        <w:rPr>
          <w:rFonts w:ascii="Verdana" w:hAnsi="Verdana" w:cs="Arial"/>
          <w:sz w:val="20"/>
          <w:szCs w:val="20"/>
        </w:rPr>
        <w:t xml:space="preserve"> bewoners</w:t>
      </w:r>
      <w:r w:rsidRPr="00115FA9">
        <w:rPr>
          <w:rFonts w:ascii="Verdana" w:hAnsi="Verdana" w:cs="Arial"/>
          <w:sz w:val="20"/>
          <w:szCs w:val="20"/>
        </w:rPr>
        <w:t xml:space="preserve"> werden gedwongen</w:t>
      </w:r>
      <w:r w:rsidR="003B32ED">
        <w:rPr>
          <w:rFonts w:ascii="Verdana" w:hAnsi="Verdana" w:cs="Arial"/>
          <w:sz w:val="20"/>
          <w:szCs w:val="20"/>
        </w:rPr>
        <w:t xml:space="preserve"> hun huizen te verlaten</w:t>
      </w:r>
      <w:r w:rsidRPr="00115FA9">
        <w:rPr>
          <w:rFonts w:ascii="Verdana" w:hAnsi="Verdana" w:cs="Arial"/>
          <w:sz w:val="20"/>
          <w:szCs w:val="20"/>
        </w:rPr>
        <w:t xml:space="preserve">. </w:t>
      </w:r>
      <w:r w:rsidR="00AD6ED5">
        <w:rPr>
          <w:rFonts w:ascii="Verdana" w:hAnsi="Verdana" w:cs="Arial"/>
          <w:sz w:val="20"/>
          <w:szCs w:val="20"/>
        </w:rPr>
        <w:t>I</w:t>
      </w:r>
      <w:r w:rsidRPr="00115FA9">
        <w:rPr>
          <w:rFonts w:ascii="Verdana" w:hAnsi="Verdana" w:cs="Arial"/>
          <w:sz w:val="20"/>
          <w:szCs w:val="20"/>
        </w:rPr>
        <w:t xml:space="preserve">n de jaren 1980 en 1990 </w:t>
      </w:r>
      <w:r w:rsidR="003B32ED">
        <w:rPr>
          <w:rFonts w:ascii="Verdana" w:hAnsi="Verdana" w:cs="Arial"/>
          <w:sz w:val="20"/>
          <w:szCs w:val="20"/>
        </w:rPr>
        <w:t>bouwde</w:t>
      </w:r>
      <w:r w:rsidRPr="00115FA9">
        <w:rPr>
          <w:rFonts w:ascii="Verdana" w:hAnsi="Verdana" w:cs="Arial"/>
          <w:sz w:val="20"/>
          <w:szCs w:val="20"/>
        </w:rPr>
        <w:t xml:space="preserve"> China steeds meer hoge flats. Door al deze </w:t>
      </w:r>
      <w:r w:rsidR="00FC2D5C">
        <w:rPr>
          <w:rFonts w:ascii="Verdana" w:hAnsi="Verdana" w:cs="Arial"/>
          <w:sz w:val="20"/>
          <w:szCs w:val="20"/>
        </w:rPr>
        <w:t>flats</w:t>
      </w:r>
      <w:r w:rsidRPr="00115FA9">
        <w:rPr>
          <w:rFonts w:ascii="Verdana" w:hAnsi="Verdana" w:cs="Arial"/>
          <w:sz w:val="20"/>
          <w:szCs w:val="20"/>
        </w:rPr>
        <w:t xml:space="preserve"> kwam er steeds meer verkeer en dus ook uitlaatgassen in de </w:t>
      </w:r>
      <w:proofErr w:type="spellStart"/>
      <w:r w:rsidRPr="00115FA9">
        <w:rPr>
          <w:rFonts w:ascii="Verdana" w:hAnsi="Verdana" w:cs="Arial"/>
          <w:sz w:val="20"/>
          <w:szCs w:val="20"/>
        </w:rPr>
        <w:t>hutongs</w:t>
      </w:r>
      <w:proofErr w:type="spellEnd"/>
      <w:r w:rsidRPr="00115FA9">
        <w:rPr>
          <w:rFonts w:ascii="Verdana" w:hAnsi="Verdana" w:cs="Arial"/>
          <w:sz w:val="20"/>
          <w:szCs w:val="20"/>
        </w:rPr>
        <w:t xml:space="preserve">. De omstandigheden om er te wonen werden </w:t>
      </w:r>
      <w:r w:rsidR="00FC2D5C">
        <w:rPr>
          <w:rFonts w:ascii="Verdana" w:hAnsi="Verdana" w:cs="Arial"/>
          <w:sz w:val="20"/>
          <w:szCs w:val="20"/>
        </w:rPr>
        <w:t>steeds</w:t>
      </w:r>
      <w:r w:rsidRPr="00115FA9">
        <w:rPr>
          <w:rFonts w:ascii="Verdana" w:hAnsi="Verdana" w:cs="Arial"/>
          <w:sz w:val="20"/>
          <w:szCs w:val="20"/>
        </w:rPr>
        <w:t xml:space="preserve"> slechter. Het maakte de bereidheid de </w:t>
      </w:r>
      <w:proofErr w:type="spellStart"/>
      <w:r w:rsidRPr="00115FA9">
        <w:rPr>
          <w:rFonts w:ascii="Verdana" w:hAnsi="Verdana" w:cs="Arial"/>
          <w:sz w:val="20"/>
          <w:szCs w:val="20"/>
        </w:rPr>
        <w:t>hutong</w:t>
      </w:r>
      <w:proofErr w:type="spellEnd"/>
      <w:r w:rsidRPr="00115FA9">
        <w:rPr>
          <w:rFonts w:ascii="Verdana" w:hAnsi="Verdana" w:cs="Arial"/>
          <w:sz w:val="20"/>
          <w:szCs w:val="20"/>
        </w:rPr>
        <w:t xml:space="preserve"> te verlaten niet groter.</w:t>
      </w:r>
    </w:p>
    <w:p w14:paraId="7EDB7E6B" w14:textId="77777777" w:rsidR="003B32ED" w:rsidRDefault="003B32ED" w:rsidP="00A5388F">
      <w:pPr>
        <w:pStyle w:val="Normaalweb"/>
        <w:shd w:val="clear" w:color="auto" w:fill="FFFFFF"/>
        <w:spacing w:before="0" w:beforeAutospacing="0" w:after="0" w:afterAutospacing="0"/>
        <w:rPr>
          <w:rFonts w:ascii="Verdana" w:hAnsi="Verdana" w:cs="Arial"/>
          <w:sz w:val="20"/>
          <w:szCs w:val="20"/>
        </w:rPr>
      </w:pPr>
    </w:p>
    <w:p w14:paraId="6539C398" w14:textId="312692EC" w:rsidR="00115FA9" w:rsidRPr="00115FA9" w:rsidRDefault="00115FA9" w:rsidP="00A5388F">
      <w:pPr>
        <w:pStyle w:val="Normaalweb"/>
        <w:shd w:val="clear" w:color="auto" w:fill="FFFFFF"/>
        <w:spacing w:before="0" w:beforeAutospacing="0" w:after="0" w:afterAutospacing="0"/>
        <w:rPr>
          <w:rFonts w:ascii="Verdana" w:hAnsi="Verdana" w:cs="Arial"/>
          <w:sz w:val="20"/>
          <w:szCs w:val="20"/>
        </w:rPr>
      </w:pPr>
      <w:r w:rsidRPr="00115FA9">
        <w:rPr>
          <w:rFonts w:ascii="Verdana" w:hAnsi="Verdana" w:cs="Arial"/>
          <w:sz w:val="20"/>
          <w:szCs w:val="20"/>
        </w:rPr>
        <w:t>In 2</w:t>
      </w:r>
      <w:r w:rsidR="00F0064F">
        <w:rPr>
          <w:rFonts w:ascii="Verdana" w:hAnsi="Verdana" w:cs="Arial"/>
          <w:sz w:val="20"/>
          <w:szCs w:val="20"/>
        </w:rPr>
        <w:t xml:space="preserve">005 waren er nog ongeveer 3000 </w:t>
      </w:r>
      <w:proofErr w:type="spellStart"/>
      <w:r w:rsidR="00F0064F">
        <w:rPr>
          <w:rFonts w:ascii="Verdana" w:hAnsi="Verdana" w:cs="Arial"/>
          <w:sz w:val="20"/>
          <w:szCs w:val="20"/>
        </w:rPr>
        <w:t>h</w:t>
      </w:r>
      <w:r w:rsidRPr="00115FA9">
        <w:rPr>
          <w:rFonts w:ascii="Verdana" w:hAnsi="Verdana" w:cs="Arial"/>
          <w:sz w:val="20"/>
          <w:szCs w:val="20"/>
        </w:rPr>
        <w:t>utongs</w:t>
      </w:r>
      <w:proofErr w:type="spellEnd"/>
      <w:r w:rsidRPr="00115FA9">
        <w:rPr>
          <w:rFonts w:ascii="Verdana" w:hAnsi="Verdana" w:cs="Arial"/>
          <w:sz w:val="20"/>
          <w:szCs w:val="20"/>
        </w:rPr>
        <w:t xml:space="preserve"> in Peking, met daarin bijna de helft van de stedelijke bevolking. De wijken worden inmiddels </w:t>
      </w:r>
      <w:r w:rsidR="00FC2D5C">
        <w:rPr>
          <w:rFonts w:ascii="Verdana" w:hAnsi="Verdana" w:cs="Arial"/>
          <w:sz w:val="20"/>
          <w:szCs w:val="20"/>
        </w:rPr>
        <w:t>mee</w:t>
      </w:r>
      <w:r w:rsidRPr="00115FA9">
        <w:rPr>
          <w:rFonts w:ascii="Verdana" w:hAnsi="Verdana" w:cs="Arial"/>
          <w:sz w:val="20"/>
          <w:szCs w:val="20"/>
        </w:rPr>
        <w:t>r gewaard</w:t>
      </w:r>
      <w:r w:rsidR="00F0064F">
        <w:rPr>
          <w:rFonts w:ascii="Verdana" w:hAnsi="Verdana" w:cs="Arial"/>
          <w:sz w:val="20"/>
          <w:szCs w:val="20"/>
        </w:rPr>
        <w:t xml:space="preserve">eerd door de overheid. Sommige </w:t>
      </w:r>
      <w:proofErr w:type="spellStart"/>
      <w:r w:rsidR="00F0064F">
        <w:rPr>
          <w:rFonts w:ascii="Verdana" w:hAnsi="Verdana" w:cs="Arial"/>
          <w:sz w:val="20"/>
          <w:szCs w:val="20"/>
        </w:rPr>
        <w:t>h</w:t>
      </w:r>
      <w:r w:rsidRPr="00115FA9">
        <w:rPr>
          <w:rFonts w:ascii="Verdana" w:hAnsi="Verdana" w:cs="Arial"/>
          <w:sz w:val="20"/>
          <w:szCs w:val="20"/>
        </w:rPr>
        <w:t>utongs</w:t>
      </w:r>
      <w:proofErr w:type="spellEnd"/>
      <w:r w:rsidRPr="00115FA9">
        <w:rPr>
          <w:rFonts w:ascii="Verdana" w:hAnsi="Verdana" w:cs="Arial"/>
          <w:sz w:val="20"/>
          <w:szCs w:val="20"/>
        </w:rPr>
        <w:t xml:space="preserve"> zijn opgeknapt en voorzien van elektra en water om te voorkomen dat alles aa</w:t>
      </w:r>
      <w:r w:rsidR="00F0064F">
        <w:rPr>
          <w:rFonts w:ascii="Verdana" w:hAnsi="Verdana" w:cs="Arial"/>
          <w:sz w:val="20"/>
          <w:szCs w:val="20"/>
        </w:rPr>
        <w:t xml:space="preserve">n sloop ten onder zou gaan. De </w:t>
      </w:r>
      <w:proofErr w:type="spellStart"/>
      <w:r w:rsidR="00F0064F">
        <w:rPr>
          <w:rFonts w:ascii="Verdana" w:hAnsi="Verdana" w:cs="Arial"/>
          <w:sz w:val="20"/>
          <w:szCs w:val="20"/>
        </w:rPr>
        <w:t>h</w:t>
      </w:r>
      <w:r w:rsidRPr="00115FA9">
        <w:rPr>
          <w:rFonts w:ascii="Verdana" w:hAnsi="Verdana" w:cs="Arial"/>
          <w:sz w:val="20"/>
          <w:szCs w:val="20"/>
        </w:rPr>
        <w:t>utongs</w:t>
      </w:r>
      <w:proofErr w:type="spellEnd"/>
      <w:r w:rsidRPr="00115FA9">
        <w:rPr>
          <w:rFonts w:ascii="Verdana" w:hAnsi="Verdana" w:cs="Arial"/>
          <w:sz w:val="20"/>
          <w:szCs w:val="20"/>
        </w:rPr>
        <w:t xml:space="preserve"> vormen nu een vast onderdeel van de toeristische bezienswaardigheden.</w:t>
      </w:r>
    </w:p>
    <w:p w14:paraId="602E86FA" w14:textId="77777777" w:rsidR="008C53F7" w:rsidRDefault="004E5B53" w:rsidP="00A5388F">
      <w:pPr>
        <w:spacing w:line="240" w:lineRule="auto"/>
        <w:ind w:firstLine="0"/>
        <w:rPr>
          <w:rFonts w:ascii="Verdana" w:hAnsi="Verdana"/>
          <w:b/>
          <w:sz w:val="20"/>
          <w:szCs w:val="20"/>
        </w:rPr>
      </w:pPr>
      <w:r>
        <w:rPr>
          <w:rFonts w:ascii="Verdana" w:hAnsi="Verdana"/>
          <w:b/>
          <w:noProof/>
          <w:sz w:val="20"/>
          <w:szCs w:val="20"/>
          <w:lang w:eastAsia="nl-NL"/>
        </w:rPr>
        <mc:AlternateContent>
          <mc:Choice Requires="wps">
            <w:drawing>
              <wp:anchor distT="0" distB="0" distL="114300" distR="114300" simplePos="0" relativeHeight="251661312" behindDoc="0" locked="0" layoutInCell="1" allowOverlap="1" wp14:anchorId="5E0EEF6C" wp14:editId="7E03E85C">
                <wp:simplePos x="0" y="0"/>
                <wp:positionH relativeFrom="margin">
                  <wp:align>right</wp:align>
                </wp:positionH>
                <wp:positionV relativeFrom="paragraph">
                  <wp:posOffset>152400</wp:posOffset>
                </wp:positionV>
                <wp:extent cx="5761990" cy="294005"/>
                <wp:effectExtent l="0" t="0" r="0" b="0"/>
                <wp:wrapTight wrapText="bothSides">
                  <wp:wrapPolygon edited="0">
                    <wp:start x="0" y="0"/>
                    <wp:lineTo x="0" y="19594"/>
                    <wp:lineTo x="21495" y="19594"/>
                    <wp:lineTo x="21495" y="0"/>
                    <wp:lineTo x="0" y="0"/>
                  </wp:wrapPolygon>
                </wp:wrapTight>
                <wp:docPr id="3"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5761990" cy="294199"/>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798B2F" w14:textId="77777777" w:rsidR="00AD7D6D" w:rsidRPr="00A4115E" w:rsidRDefault="008C53F7" w:rsidP="00AD7D6D">
                            <w:pPr>
                              <w:ind w:firstLine="0"/>
                              <w:rPr>
                                <w:rFonts w:ascii="Verdana" w:hAnsi="Verdana"/>
                                <w:b/>
                                <w:bCs/>
                                <w:sz w:val="20"/>
                                <w:szCs w:val="20"/>
                              </w:rPr>
                            </w:pPr>
                            <w:r>
                              <w:rPr>
                                <w:rFonts w:ascii="Verdana" w:hAnsi="Verdana"/>
                                <w:b/>
                                <w:bCs/>
                                <w:sz w:val="20"/>
                                <w:szCs w:val="20"/>
                              </w:rPr>
                              <w:t>China: verstedelijking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EEF6C" id="_x0000_s1033" type="#_x0000_t202" style="position:absolute;margin-left:402.5pt;margin-top:12pt;width:453.7pt;height:23.15pt;flip:y;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" fillcolor="#d1cef2" stroked="f">
                <v:textbox>
                  <w:txbxContent>
                    <w:p w14:paraId="14798B2F" w14:textId="77777777" w:rsidR="00AD7D6D" w:rsidRPr="00A4115E" w:rsidRDefault="008C53F7" w:rsidP="00AD7D6D">
                      <w:pPr>
                        <w:ind w:firstLine="0"/>
                        <w:rPr>
                          <w:rFonts w:ascii="Verdana" w:hAnsi="Verdana"/>
                          <w:b/>
                          <w:bCs/>
                          <w:sz w:val="20"/>
                          <w:szCs w:val="20"/>
                        </w:rPr>
                      </w:pPr>
                      <w:r>
                        <w:rPr>
                          <w:rFonts w:ascii="Verdana" w:hAnsi="Verdana"/>
                          <w:b/>
                          <w:bCs/>
                          <w:sz w:val="20"/>
                          <w:szCs w:val="20"/>
                        </w:rPr>
                        <w:t>China: verstedelijking 1</w:t>
                      </w:r>
                    </w:p>
                  </w:txbxContent>
                </v:textbox>
                <w10:wrap type="tight" anchorx="margin"/>
              </v:shape>
            </w:pict>
          </mc:Fallback>
        </mc:AlternateContent>
      </w:r>
    </w:p>
    <w:p w14:paraId="73FD16EF" w14:textId="77777777" w:rsidR="004E5B53" w:rsidRDefault="004E5B53" w:rsidP="00A5388F">
      <w:pPr>
        <w:spacing w:line="240" w:lineRule="auto"/>
        <w:ind w:firstLine="0"/>
        <w:rPr>
          <w:rFonts w:ascii="Verdana" w:hAnsi="Verdana"/>
          <w:color w:val="2B227B"/>
          <w:sz w:val="20"/>
          <w:szCs w:val="20"/>
        </w:rPr>
      </w:pPr>
      <w:r w:rsidRPr="007125D9">
        <w:rPr>
          <w:rFonts w:ascii="Verdana" w:hAnsi="Verdana" w:cs="Arial"/>
          <w:b/>
          <w:color w:val="2B227B"/>
          <w:sz w:val="20"/>
          <w:szCs w:val="20"/>
        </w:rPr>
        <w:t>Leerdoel</w:t>
      </w:r>
      <w:r>
        <w:rPr>
          <w:rFonts w:ascii="Verdana" w:hAnsi="Verdana" w:cs="Arial"/>
          <w:b/>
          <w:color w:val="2B227B"/>
          <w:sz w:val="20"/>
          <w:szCs w:val="20"/>
        </w:rPr>
        <w:t>en</w:t>
      </w:r>
    </w:p>
    <w:p w14:paraId="4F65C12A" w14:textId="77777777" w:rsidR="004E5B53" w:rsidRPr="000E77C1" w:rsidRDefault="004E5B53" w:rsidP="00A5388F">
      <w:pPr>
        <w:spacing w:line="240" w:lineRule="auto"/>
        <w:ind w:left="709" w:hanging="709"/>
        <w:rPr>
          <w:rFonts w:ascii="Verdana" w:hAnsi="Verdana"/>
          <w:sz w:val="20"/>
          <w:szCs w:val="20"/>
        </w:rPr>
      </w:pPr>
      <w:r w:rsidRPr="000E77C1">
        <w:rPr>
          <w:rFonts w:ascii="Verdana" w:hAnsi="Verdana"/>
          <w:sz w:val="20"/>
          <w:szCs w:val="20"/>
        </w:rPr>
        <w:t>Je kunt:</w:t>
      </w:r>
    </w:p>
    <w:p w14:paraId="0DB0494B" w14:textId="77777777" w:rsidR="004E5B53" w:rsidRPr="004E5B53" w:rsidRDefault="004E5B53" w:rsidP="00E327C0">
      <w:pPr>
        <w:numPr>
          <w:ilvl w:val="0"/>
          <w:numId w:val="8"/>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omschrijven in welke periode de Chinese steden sterk gegroeid zijn.</w:t>
      </w:r>
    </w:p>
    <w:p w14:paraId="3EF87E57" w14:textId="77777777" w:rsidR="004E5B53" w:rsidRPr="004E5B53" w:rsidRDefault="004E5B53" w:rsidP="00E327C0">
      <w:pPr>
        <w:numPr>
          <w:ilvl w:val="0"/>
          <w:numId w:val="8"/>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uitleggen waarom de Chinese steden gegroeid zijn.</w:t>
      </w:r>
    </w:p>
    <w:p w14:paraId="5E139D01" w14:textId="77777777" w:rsidR="004E5B53" w:rsidRPr="004E5B53" w:rsidRDefault="004E5B53" w:rsidP="00E327C0">
      <w:pPr>
        <w:numPr>
          <w:ilvl w:val="0"/>
          <w:numId w:val="8"/>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een groeimodel voor de Chinese steden beschrijven.</w:t>
      </w:r>
    </w:p>
    <w:p w14:paraId="317B218E" w14:textId="77777777" w:rsidR="00AD7D6D" w:rsidRPr="00091EF0" w:rsidRDefault="00AD7D6D" w:rsidP="00A5388F">
      <w:pPr>
        <w:spacing w:line="240" w:lineRule="auto"/>
        <w:ind w:left="709" w:hanging="709"/>
        <w:rPr>
          <w:rFonts w:ascii="Verdana" w:hAnsi="Verdana"/>
          <w:sz w:val="20"/>
          <w:szCs w:val="20"/>
        </w:rPr>
      </w:pPr>
    </w:p>
    <w:p w14:paraId="5BC31788" w14:textId="1C624823" w:rsidR="004E5B53" w:rsidRPr="00091EF0" w:rsidRDefault="00B94691" w:rsidP="00A5388F">
      <w:pPr>
        <w:spacing w:line="240" w:lineRule="auto"/>
        <w:ind w:firstLine="0"/>
        <w:rPr>
          <w:rFonts w:ascii="Verdana" w:hAnsi="Verdana"/>
          <w:sz w:val="20"/>
          <w:szCs w:val="20"/>
        </w:rPr>
      </w:pPr>
      <w:r w:rsidRPr="00B94691">
        <w:rPr>
          <w:rFonts w:ascii="Verdana" w:hAnsi="Verdana" w:cs="Arial"/>
          <w:sz w:val="20"/>
          <w:szCs w:val="20"/>
          <w:shd w:val="clear" w:color="auto" w:fill="FFFFFF"/>
        </w:rPr>
        <w:t>China is een groot land met meer dan een miljard inwoners. Het aantal inwoners van de Chinese steden is in de laatste decennia enorm toegenomen.</w:t>
      </w:r>
    </w:p>
    <w:p w14:paraId="666A992A" w14:textId="77777777" w:rsidR="004E5B53" w:rsidRPr="00091EF0" w:rsidRDefault="004E5B53" w:rsidP="00A5388F">
      <w:pPr>
        <w:spacing w:line="240" w:lineRule="auto"/>
        <w:ind w:firstLine="0"/>
        <w:rPr>
          <w:rFonts w:ascii="Verdana" w:hAnsi="Verdana"/>
          <w:sz w:val="20"/>
          <w:szCs w:val="20"/>
        </w:rPr>
      </w:pPr>
    </w:p>
    <w:p w14:paraId="2282DB84" w14:textId="5B83DCF2" w:rsidR="00B94691" w:rsidRPr="0054099D" w:rsidRDefault="00B94691" w:rsidP="00A5388F">
      <w:pPr>
        <w:spacing w:line="240" w:lineRule="auto"/>
        <w:ind w:firstLine="0"/>
        <w:rPr>
          <w:rFonts w:ascii="Verdana" w:hAnsi="Verdana"/>
          <w:b/>
          <w:sz w:val="20"/>
          <w:szCs w:val="20"/>
        </w:rPr>
      </w:pPr>
      <w:r w:rsidRPr="0054099D">
        <w:rPr>
          <w:rStyle w:val="Zwaar"/>
          <w:rFonts w:ascii="Verdana" w:hAnsi="Verdana" w:cs="Arial"/>
          <w:sz w:val="20"/>
          <w:szCs w:val="20"/>
          <w:shd w:val="clear" w:color="auto" w:fill="FFFFFF"/>
        </w:rPr>
        <w:t>De groei van de Chinese steden</w:t>
      </w:r>
      <w:r w:rsidRPr="0054099D">
        <w:rPr>
          <w:rFonts w:ascii="Verdana" w:hAnsi="Verdana" w:cs="Arial"/>
          <w:sz w:val="20"/>
          <w:szCs w:val="20"/>
        </w:rPr>
        <w:br/>
      </w:r>
      <w:r w:rsidRPr="0054099D">
        <w:rPr>
          <w:rFonts w:ascii="Verdana" w:hAnsi="Verdana" w:cs="Arial"/>
          <w:sz w:val="20"/>
          <w:szCs w:val="20"/>
          <w:shd w:val="clear" w:color="auto" w:fill="FFFFFF"/>
        </w:rPr>
        <w:t xml:space="preserve">De grootste bevolkingsgroei in steden, zowel in de Chinese als in de Nederlandse, vond plaats in verschillende periodes van industrialisatie. </w:t>
      </w:r>
      <w:r w:rsidR="0054099D">
        <w:rPr>
          <w:rFonts w:ascii="Verdana" w:hAnsi="Verdana" w:cs="Arial"/>
          <w:sz w:val="20"/>
          <w:szCs w:val="20"/>
          <w:shd w:val="clear" w:color="auto" w:fill="FFFFFF"/>
        </w:rPr>
        <w:t>In</w:t>
      </w:r>
      <w:r w:rsidRPr="0054099D">
        <w:rPr>
          <w:rFonts w:ascii="Verdana" w:hAnsi="Verdana" w:cs="Arial"/>
          <w:sz w:val="20"/>
          <w:szCs w:val="20"/>
          <w:shd w:val="clear" w:color="auto" w:fill="FFFFFF"/>
        </w:rPr>
        <w:t xml:space="preserve"> die periodes werden de levensomstandigheden voor mensen beter. Daardoor konden mensen meer kinderen krijgen, terwijl er minder mensen jong stierven. Omdat de meeste economische groei in de steden plaatsvond, verhuisden steeds meer mensen naar de stad. </w:t>
      </w:r>
      <w:r w:rsidR="00D70D96">
        <w:rPr>
          <w:rFonts w:ascii="Verdana" w:hAnsi="Verdana" w:cs="Arial"/>
          <w:sz w:val="20"/>
          <w:szCs w:val="20"/>
          <w:shd w:val="clear" w:color="auto" w:fill="FFFFFF"/>
        </w:rPr>
        <w:t>D</w:t>
      </w:r>
      <w:r w:rsidRPr="0054099D">
        <w:rPr>
          <w:rFonts w:ascii="Verdana" w:hAnsi="Verdana" w:cs="Arial"/>
          <w:sz w:val="20"/>
          <w:szCs w:val="20"/>
          <w:shd w:val="clear" w:color="auto" w:fill="FFFFFF"/>
        </w:rPr>
        <w:t>e stedelijke bevolking nam toe en de steden werden steeds groter.</w:t>
      </w:r>
      <w:r w:rsidRPr="0054099D">
        <w:rPr>
          <w:rFonts w:ascii="Verdana" w:hAnsi="Verdana" w:cs="Arial"/>
          <w:sz w:val="20"/>
          <w:szCs w:val="20"/>
        </w:rPr>
        <w:br/>
      </w:r>
      <w:r w:rsidRPr="0054099D">
        <w:rPr>
          <w:rFonts w:ascii="Verdana" w:hAnsi="Verdana" w:cs="Arial"/>
          <w:sz w:val="20"/>
          <w:szCs w:val="20"/>
        </w:rPr>
        <w:br/>
      </w:r>
      <w:r w:rsidRPr="0054099D">
        <w:rPr>
          <w:rFonts w:ascii="Verdana" w:hAnsi="Verdana" w:cs="Arial"/>
          <w:sz w:val="20"/>
          <w:szCs w:val="20"/>
          <w:shd w:val="clear" w:color="auto" w:fill="FFFFFF"/>
        </w:rPr>
        <w:t>In Europa begon de Industriële Revolutie rond 1750 in Engeland; de rest van Europa volgde vanaf het begin van de negentiende eeuw. In China kwam de industriële productiewijze vanaf circa 1950</w:t>
      </w:r>
      <w:r w:rsidR="00091EF0">
        <w:rPr>
          <w:rFonts w:ascii="Verdana" w:hAnsi="Verdana" w:cs="Arial"/>
          <w:sz w:val="20"/>
          <w:szCs w:val="20"/>
          <w:shd w:val="clear" w:color="auto" w:fill="FFFFFF"/>
        </w:rPr>
        <w:t xml:space="preserve"> op gang</w:t>
      </w:r>
      <w:r w:rsidRPr="0054099D">
        <w:rPr>
          <w:rFonts w:ascii="Verdana" w:hAnsi="Verdana" w:cs="Arial"/>
          <w:sz w:val="20"/>
          <w:szCs w:val="20"/>
          <w:shd w:val="clear" w:color="auto" w:fill="FFFFFF"/>
        </w:rPr>
        <w:t>. China kende in 75 jaar een bevolkingsgroei die bijna het dubbele is van de bevolkingsgroei in Europa in 200 jaar. En die groei vindt met name in de steden plaats.</w:t>
      </w:r>
    </w:p>
    <w:p w14:paraId="112C2914" w14:textId="77777777" w:rsidR="00B94691" w:rsidRPr="0054099D" w:rsidRDefault="00B94691" w:rsidP="00A5388F">
      <w:pPr>
        <w:spacing w:line="240" w:lineRule="auto"/>
        <w:ind w:firstLine="0"/>
        <w:rPr>
          <w:rFonts w:ascii="Verdana" w:hAnsi="Verdana"/>
          <w:b/>
          <w:sz w:val="20"/>
          <w:szCs w:val="20"/>
        </w:rPr>
      </w:pPr>
    </w:p>
    <w:p w14:paraId="66309ABD" w14:textId="77777777" w:rsidR="00B94691" w:rsidRPr="002922C1" w:rsidRDefault="002922C1" w:rsidP="00A5388F">
      <w:pPr>
        <w:spacing w:line="240" w:lineRule="auto"/>
        <w:ind w:firstLine="0"/>
        <w:rPr>
          <w:rFonts w:ascii="Verdana" w:hAnsi="Verdana" w:cs="Arial"/>
          <w:sz w:val="20"/>
          <w:szCs w:val="20"/>
          <w:shd w:val="clear" w:color="auto" w:fill="FFFFFF"/>
        </w:rPr>
      </w:pPr>
      <w:r w:rsidRPr="002922C1">
        <w:rPr>
          <w:rFonts w:ascii="Verdana" w:hAnsi="Verdana" w:cs="Arial"/>
          <w:sz w:val="20"/>
          <w:szCs w:val="20"/>
          <w:shd w:val="clear" w:color="auto" w:fill="FFFFFF"/>
        </w:rPr>
        <w:t>Vier periodes van stedelijke groei.</w:t>
      </w:r>
    </w:p>
    <w:p w14:paraId="71AD2085" w14:textId="77777777" w:rsidR="002922C1" w:rsidRPr="002922C1" w:rsidRDefault="002922C1" w:rsidP="00A5388F">
      <w:pPr>
        <w:spacing w:line="240" w:lineRule="auto"/>
        <w:ind w:firstLine="0"/>
        <w:rPr>
          <w:rFonts w:ascii="Verdana" w:hAnsi="Verdana"/>
          <w:b/>
          <w:sz w:val="20"/>
          <w:szCs w:val="20"/>
        </w:rPr>
      </w:pPr>
    </w:p>
    <w:p w14:paraId="19C582AF" w14:textId="77777777" w:rsidR="002922C1" w:rsidRPr="002922C1" w:rsidRDefault="002922C1" w:rsidP="00A5388F">
      <w:pPr>
        <w:shd w:val="clear" w:color="auto" w:fill="FFFFFF"/>
        <w:spacing w:line="240" w:lineRule="auto"/>
        <w:ind w:firstLine="0"/>
        <w:rPr>
          <w:rFonts w:ascii="Verdana" w:eastAsia="Times New Roman" w:hAnsi="Verdana" w:cs="Arial"/>
          <w:sz w:val="20"/>
          <w:szCs w:val="20"/>
          <w:lang w:eastAsia="nl-NL"/>
        </w:rPr>
      </w:pPr>
      <w:r w:rsidRPr="002922C1">
        <w:rPr>
          <w:rFonts w:ascii="Verdana" w:eastAsia="Times New Roman" w:hAnsi="Verdana" w:cs="Arial"/>
          <w:b/>
          <w:bCs/>
          <w:sz w:val="20"/>
          <w:szCs w:val="20"/>
          <w:lang w:eastAsia="nl-NL"/>
        </w:rPr>
        <w:t>Periode 1 - Weinig groei tot 1950</w:t>
      </w:r>
    </w:p>
    <w:p w14:paraId="49332A7F" w14:textId="659D322A" w:rsidR="00B94691" w:rsidRPr="002922C1" w:rsidRDefault="002922C1" w:rsidP="00A5388F">
      <w:pPr>
        <w:spacing w:line="240" w:lineRule="auto"/>
        <w:ind w:firstLine="0"/>
        <w:rPr>
          <w:rFonts w:ascii="Verdana" w:eastAsia="Times New Roman" w:hAnsi="Verdana"/>
          <w:sz w:val="20"/>
          <w:szCs w:val="20"/>
          <w:shd w:val="clear" w:color="auto" w:fill="FFFFFF"/>
          <w:lang w:eastAsia="nl-NL"/>
        </w:rPr>
      </w:pPr>
      <w:r w:rsidRPr="002922C1">
        <w:rPr>
          <w:rFonts w:ascii="Verdana" w:eastAsia="Times New Roman" w:hAnsi="Verdana"/>
          <w:sz w:val="20"/>
          <w:szCs w:val="20"/>
          <w:shd w:val="clear" w:color="auto" w:fill="FFFFFF"/>
          <w:lang w:eastAsia="nl-NL"/>
        </w:rPr>
        <w:t>De economie was tot 1950 gericht op de landbouw en de steden waren relatief klein. De Chinese samenleving was een agrarische met weinig economische groei.</w:t>
      </w:r>
    </w:p>
    <w:p w14:paraId="4AF22972" w14:textId="77777777"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p>
    <w:p w14:paraId="472CD60D" w14:textId="77777777"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r w:rsidRPr="002922C1">
        <w:rPr>
          <w:rStyle w:val="Zwaar"/>
          <w:rFonts w:ascii="Verdana" w:hAnsi="Verdana" w:cs="Arial"/>
          <w:sz w:val="20"/>
          <w:szCs w:val="20"/>
          <w:shd w:val="clear" w:color="auto" w:fill="FFFFFF"/>
        </w:rPr>
        <w:lastRenderedPageBreak/>
        <w:t>Periode 2 - Groei van 1950 tot 1961</w:t>
      </w:r>
    </w:p>
    <w:p w14:paraId="1E1C902F" w14:textId="46449B4E"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r w:rsidRPr="002922C1">
        <w:rPr>
          <w:rFonts w:ascii="Verdana" w:hAnsi="Verdana"/>
          <w:sz w:val="20"/>
          <w:szCs w:val="20"/>
          <w:shd w:val="clear" w:color="auto" w:fill="FFFFFF"/>
        </w:rPr>
        <w:t xml:space="preserve">De jaren van 1950 tot 1961 vormden de eerste periode van economische groei in China. De industrialisatie was op gang gekomen </w:t>
      </w:r>
      <w:r w:rsidR="002A400E">
        <w:rPr>
          <w:rFonts w:ascii="Verdana" w:hAnsi="Verdana"/>
          <w:sz w:val="20"/>
          <w:szCs w:val="20"/>
          <w:shd w:val="clear" w:color="auto" w:fill="FFFFFF"/>
        </w:rPr>
        <w:t>de</w:t>
      </w:r>
      <w:r w:rsidRPr="002922C1">
        <w:rPr>
          <w:rFonts w:ascii="Verdana" w:hAnsi="Verdana"/>
          <w:sz w:val="20"/>
          <w:szCs w:val="20"/>
          <w:shd w:val="clear" w:color="auto" w:fill="FFFFFF"/>
        </w:rPr>
        <w:t xml:space="preserve"> steden begonnen te groeien. Rondom de oude </w:t>
      </w:r>
      <w:proofErr w:type="spellStart"/>
      <w:r w:rsidRPr="002922C1">
        <w:rPr>
          <w:rFonts w:ascii="Verdana" w:hAnsi="Verdana"/>
          <w:sz w:val="20"/>
          <w:szCs w:val="20"/>
          <w:shd w:val="clear" w:color="auto" w:fill="FFFFFF"/>
        </w:rPr>
        <w:t>hutongs</w:t>
      </w:r>
      <w:proofErr w:type="spellEnd"/>
      <w:r w:rsidRPr="002922C1">
        <w:rPr>
          <w:rFonts w:ascii="Verdana" w:hAnsi="Verdana"/>
          <w:sz w:val="20"/>
          <w:szCs w:val="20"/>
          <w:shd w:val="clear" w:color="auto" w:fill="FFFFFF"/>
        </w:rPr>
        <w:t xml:space="preserve"> werden nieuwe bedrijventerreinen en woonwijken gebouwd.</w:t>
      </w:r>
    </w:p>
    <w:p w14:paraId="48D41E49" w14:textId="77777777"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p>
    <w:p w14:paraId="0C9AADBD" w14:textId="77777777"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r w:rsidRPr="002922C1">
        <w:rPr>
          <w:rStyle w:val="Zwaar"/>
          <w:rFonts w:ascii="Verdana" w:hAnsi="Verdana" w:cs="Arial"/>
          <w:sz w:val="20"/>
          <w:szCs w:val="20"/>
          <w:shd w:val="clear" w:color="auto" w:fill="FFFFFF"/>
        </w:rPr>
        <w:t>Periode 3 - Beperkte groei tussen 1961 en 1979</w:t>
      </w:r>
    </w:p>
    <w:p w14:paraId="2507EF9F" w14:textId="7C1DB6CF"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r w:rsidRPr="002922C1">
        <w:rPr>
          <w:rFonts w:ascii="Verdana" w:hAnsi="Verdana"/>
          <w:sz w:val="20"/>
          <w:szCs w:val="20"/>
          <w:shd w:val="clear" w:color="auto" w:fill="FFFFFF"/>
        </w:rPr>
        <w:t xml:space="preserve">Toen in de jaren ’50 mensen massaal naar de stad trokken, werd het </w:t>
      </w:r>
      <w:proofErr w:type="spellStart"/>
      <w:r w:rsidRPr="002922C1">
        <w:rPr>
          <w:rFonts w:ascii="Verdana" w:hAnsi="Verdana"/>
          <w:sz w:val="20"/>
          <w:szCs w:val="20"/>
          <w:shd w:val="clear" w:color="auto" w:fill="FFFFFF"/>
        </w:rPr>
        <w:t>hukou</w:t>
      </w:r>
      <w:proofErr w:type="spellEnd"/>
      <w:r w:rsidRPr="002922C1">
        <w:rPr>
          <w:rFonts w:ascii="Verdana" w:hAnsi="Verdana"/>
          <w:sz w:val="20"/>
          <w:szCs w:val="20"/>
          <w:shd w:val="clear" w:color="auto" w:fill="FFFFFF"/>
        </w:rPr>
        <w:t>-systeem</w:t>
      </w:r>
      <w:r w:rsidR="002A400E">
        <w:rPr>
          <w:rFonts w:ascii="Verdana" w:hAnsi="Verdana"/>
          <w:sz w:val="20"/>
          <w:szCs w:val="20"/>
          <w:shd w:val="clear" w:color="auto" w:fill="FFFFFF"/>
        </w:rPr>
        <w:t xml:space="preserve"> ingevoerd</w:t>
      </w:r>
      <w:r w:rsidRPr="002922C1">
        <w:rPr>
          <w:rFonts w:ascii="Verdana" w:hAnsi="Verdana"/>
          <w:sz w:val="20"/>
          <w:szCs w:val="20"/>
          <w:shd w:val="clear" w:color="auto" w:fill="FFFFFF"/>
        </w:rPr>
        <w:t xml:space="preserve">. Het is een registratiesysteem waarmee wordt vastgelegd waar je, met toestemming van de regering, woont. Het is een middel om volksverhuizingen onder controle te houden </w:t>
      </w:r>
      <w:r>
        <w:rPr>
          <w:rFonts w:ascii="Verdana" w:hAnsi="Verdana"/>
          <w:sz w:val="20"/>
          <w:szCs w:val="20"/>
          <w:shd w:val="clear" w:color="auto" w:fill="FFFFFF"/>
        </w:rPr>
        <w:t>met name een</w:t>
      </w:r>
      <w:r w:rsidRPr="002922C1">
        <w:rPr>
          <w:rFonts w:ascii="Verdana" w:hAnsi="Verdana"/>
          <w:sz w:val="20"/>
          <w:szCs w:val="20"/>
          <w:shd w:val="clear" w:color="auto" w:fill="FFFFFF"/>
        </w:rPr>
        <w:t xml:space="preserve"> </w:t>
      </w:r>
      <w:r>
        <w:rPr>
          <w:rFonts w:ascii="Verdana" w:hAnsi="Verdana"/>
          <w:sz w:val="20"/>
          <w:szCs w:val="20"/>
          <w:shd w:val="clear" w:color="auto" w:fill="FFFFFF"/>
        </w:rPr>
        <w:t>massale trek van platteland naar de stad</w:t>
      </w:r>
      <w:r w:rsidR="002A400E">
        <w:rPr>
          <w:rFonts w:ascii="Verdana" w:hAnsi="Verdana"/>
          <w:sz w:val="20"/>
          <w:szCs w:val="20"/>
          <w:shd w:val="clear" w:color="auto" w:fill="FFFFFF"/>
        </w:rPr>
        <w:t>.</w:t>
      </w:r>
    </w:p>
    <w:p w14:paraId="3C8076EF" w14:textId="77777777"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p>
    <w:p w14:paraId="275F964D" w14:textId="77777777"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r w:rsidRPr="002922C1">
        <w:rPr>
          <w:rStyle w:val="Zwaar"/>
          <w:rFonts w:ascii="Verdana" w:hAnsi="Verdana" w:cs="Arial"/>
          <w:sz w:val="20"/>
          <w:szCs w:val="20"/>
          <w:shd w:val="clear" w:color="auto" w:fill="FFFFFF"/>
        </w:rPr>
        <w:t>Periode 4 - Snelle groei vanaf 1979</w:t>
      </w:r>
    </w:p>
    <w:p w14:paraId="1915DBE5" w14:textId="77777777" w:rsidR="002922C1" w:rsidRPr="002922C1" w:rsidRDefault="002922C1" w:rsidP="00A5388F">
      <w:pPr>
        <w:spacing w:line="240" w:lineRule="auto"/>
        <w:ind w:firstLine="0"/>
        <w:rPr>
          <w:rFonts w:ascii="Verdana" w:eastAsia="Times New Roman" w:hAnsi="Verdana"/>
          <w:sz w:val="20"/>
          <w:szCs w:val="20"/>
          <w:shd w:val="clear" w:color="auto" w:fill="FFFFFF"/>
          <w:lang w:eastAsia="nl-NL"/>
        </w:rPr>
      </w:pPr>
      <w:r w:rsidRPr="002922C1">
        <w:rPr>
          <w:rFonts w:ascii="Verdana" w:hAnsi="Verdana"/>
          <w:sz w:val="20"/>
          <w:szCs w:val="20"/>
          <w:shd w:val="clear" w:color="auto" w:fill="FFFFFF"/>
        </w:rPr>
        <w:t>In de laatste periode van groei zitten we nog steeds. Dit tijdvak begon in eind 1978, begin 1979 toen de Communistische Partij van China zijn economisch beleid herzag: socialistisch maar met Chinese eigenschappen. Door het groter worden van de industriële sector groeiden ook de steden. Momenteel is er zoveel industrie dat er immigranten worden geworven om in China te komen werken.</w:t>
      </w:r>
    </w:p>
    <w:p w14:paraId="76A1A473" w14:textId="77777777" w:rsidR="002922C1" w:rsidRPr="0066601A" w:rsidRDefault="002922C1" w:rsidP="00A5388F">
      <w:pPr>
        <w:spacing w:line="240" w:lineRule="auto"/>
        <w:ind w:firstLine="0"/>
        <w:rPr>
          <w:rFonts w:ascii="Verdana" w:eastAsia="Times New Roman" w:hAnsi="Verdana"/>
          <w:sz w:val="20"/>
          <w:szCs w:val="20"/>
          <w:shd w:val="clear" w:color="auto" w:fill="FFFFFF"/>
          <w:lang w:eastAsia="nl-NL"/>
        </w:rPr>
      </w:pPr>
    </w:p>
    <w:p w14:paraId="322EBBD3" w14:textId="77777777" w:rsidR="002922C1" w:rsidRPr="00912CE0" w:rsidRDefault="00912CE0" w:rsidP="00A5388F">
      <w:pPr>
        <w:spacing w:line="240" w:lineRule="auto"/>
        <w:ind w:firstLine="0"/>
        <w:rPr>
          <w:rFonts w:ascii="Verdana" w:hAnsi="Verdana"/>
          <w:b/>
          <w:sz w:val="20"/>
          <w:szCs w:val="20"/>
        </w:rPr>
      </w:pPr>
      <w:r w:rsidRPr="00912CE0">
        <w:rPr>
          <w:rFonts w:ascii="Verdana" w:hAnsi="Verdana"/>
          <w:b/>
          <w:sz w:val="20"/>
          <w:szCs w:val="20"/>
        </w:rPr>
        <w:t>Groeimodellen</w:t>
      </w:r>
    </w:p>
    <w:p w14:paraId="45E864CB" w14:textId="77777777" w:rsidR="00912CE0" w:rsidRDefault="00912CE0" w:rsidP="00A5388F">
      <w:pPr>
        <w:spacing w:line="240" w:lineRule="auto"/>
        <w:ind w:firstLine="0"/>
        <w:rPr>
          <w:rFonts w:ascii="Verdana" w:hAnsi="Verdana"/>
          <w:sz w:val="20"/>
          <w:szCs w:val="20"/>
        </w:rPr>
      </w:pPr>
    </w:p>
    <w:p w14:paraId="7F6FA319" w14:textId="77777777" w:rsidR="00912CE0" w:rsidRPr="00912CE0" w:rsidRDefault="00912CE0" w:rsidP="00A5388F">
      <w:pPr>
        <w:spacing w:line="240" w:lineRule="auto"/>
        <w:ind w:firstLine="0"/>
        <w:rPr>
          <w:rFonts w:ascii="Verdana" w:hAnsi="Verdana"/>
          <w:b/>
          <w:sz w:val="20"/>
          <w:szCs w:val="20"/>
        </w:rPr>
      </w:pPr>
      <w:r w:rsidRPr="00912CE0">
        <w:rPr>
          <w:rFonts w:ascii="Verdana" w:hAnsi="Verdana"/>
          <w:b/>
          <w:sz w:val="20"/>
          <w:szCs w:val="20"/>
        </w:rPr>
        <w:t>Model 1 – Concentrisch model</w:t>
      </w:r>
    </w:p>
    <w:p w14:paraId="78D0F0BD" w14:textId="77777777" w:rsidR="00912CE0" w:rsidRPr="00912CE0" w:rsidRDefault="00912CE0" w:rsidP="00A5388F">
      <w:pPr>
        <w:spacing w:line="240" w:lineRule="auto"/>
        <w:ind w:firstLine="0"/>
        <w:rPr>
          <w:rFonts w:ascii="Verdana" w:eastAsia="Times New Roman" w:hAnsi="Verdana"/>
          <w:sz w:val="20"/>
          <w:szCs w:val="20"/>
          <w:lang w:eastAsia="nl-NL"/>
        </w:rPr>
      </w:pPr>
      <w:r w:rsidRPr="00912CE0">
        <w:rPr>
          <w:rFonts w:ascii="Verdana" w:eastAsia="Times New Roman" w:hAnsi="Verdana"/>
          <w:sz w:val="20"/>
          <w:szCs w:val="20"/>
          <w:shd w:val="clear" w:color="auto" w:fill="FFFFFF"/>
          <w:lang w:eastAsia="nl-NL"/>
        </w:rPr>
        <w:t xml:space="preserve">Concentrisch model of </w:t>
      </w:r>
      <w:proofErr w:type="spellStart"/>
      <w:r w:rsidRPr="00912CE0">
        <w:rPr>
          <w:rFonts w:ascii="Verdana" w:eastAsia="Times New Roman" w:hAnsi="Verdana"/>
          <w:sz w:val="20"/>
          <w:szCs w:val="20"/>
          <w:shd w:val="clear" w:color="auto" w:fill="FFFFFF"/>
          <w:lang w:eastAsia="nl-NL"/>
        </w:rPr>
        <w:t>monocentrisch</w:t>
      </w:r>
      <w:proofErr w:type="spellEnd"/>
      <w:r w:rsidRPr="00912CE0">
        <w:rPr>
          <w:rFonts w:ascii="Verdana" w:eastAsia="Times New Roman" w:hAnsi="Verdana"/>
          <w:sz w:val="20"/>
          <w:szCs w:val="20"/>
          <w:shd w:val="clear" w:color="auto" w:fill="FFFFFF"/>
          <w:lang w:eastAsia="nl-NL"/>
        </w:rPr>
        <w:t xml:space="preserve"> model (</w:t>
      </w:r>
      <w:proofErr w:type="spellStart"/>
      <w:r w:rsidRPr="00912CE0">
        <w:rPr>
          <w:rFonts w:ascii="Verdana" w:eastAsia="Times New Roman" w:hAnsi="Verdana"/>
          <w:sz w:val="20"/>
          <w:szCs w:val="20"/>
          <w:shd w:val="clear" w:color="auto" w:fill="FFFFFF"/>
          <w:lang w:eastAsia="nl-NL"/>
        </w:rPr>
        <w:t>Burgess</w:t>
      </w:r>
      <w:proofErr w:type="spellEnd"/>
      <w:r w:rsidRPr="00912CE0">
        <w:rPr>
          <w:rFonts w:ascii="Verdana" w:eastAsia="Times New Roman" w:hAnsi="Verdana"/>
          <w:sz w:val="20"/>
          <w:szCs w:val="20"/>
          <w:shd w:val="clear" w:color="auto" w:fill="FFFFFF"/>
          <w:lang w:eastAsia="nl-NL"/>
        </w:rPr>
        <w:t>): De stad groeit vanuit het centrum naar buiten in steeds grotere ringen.</w:t>
      </w:r>
    </w:p>
    <w:p w14:paraId="02B069D7" w14:textId="77777777" w:rsidR="00912CE0" w:rsidRPr="00912CE0" w:rsidRDefault="00912CE0" w:rsidP="00A5388F">
      <w:pPr>
        <w:numPr>
          <w:ilvl w:val="0"/>
          <w:numId w:val="14"/>
        </w:numPr>
        <w:shd w:val="clear" w:color="auto" w:fill="FFFFFF"/>
        <w:spacing w:line="240" w:lineRule="auto"/>
        <w:ind w:left="709" w:hanging="709"/>
        <w:rPr>
          <w:rFonts w:ascii="Verdana" w:eastAsia="Times New Roman" w:hAnsi="Verdana" w:cs="Arial"/>
          <w:sz w:val="20"/>
          <w:szCs w:val="20"/>
          <w:lang w:eastAsia="nl-NL"/>
        </w:rPr>
      </w:pPr>
      <w:r w:rsidRPr="00912CE0">
        <w:rPr>
          <w:rFonts w:ascii="Verdana" w:eastAsia="Times New Roman" w:hAnsi="Verdana" w:cs="Arial"/>
          <w:sz w:val="20"/>
          <w:szCs w:val="20"/>
          <w:lang w:eastAsia="nl-NL"/>
        </w:rPr>
        <w:t>Centraal ligt het zakendistrict</w:t>
      </w:r>
    </w:p>
    <w:p w14:paraId="44D9153A" w14:textId="77777777" w:rsidR="00912CE0" w:rsidRPr="00912CE0" w:rsidRDefault="00912CE0" w:rsidP="00A5388F">
      <w:pPr>
        <w:numPr>
          <w:ilvl w:val="0"/>
          <w:numId w:val="14"/>
        </w:numPr>
        <w:shd w:val="clear" w:color="auto" w:fill="FFFFFF"/>
        <w:spacing w:line="240" w:lineRule="auto"/>
        <w:ind w:left="709" w:hanging="709"/>
        <w:rPr>
          <w:rFonts w:ascii="Verdana" w:eastAsia="Times New Roman" w:hAnsi="Verdana" w:cs="Arial"/>
          <w:sz w:val="20"/>
          <w:szCs w:val="20"/>
          <w:lang w:eastAsia="nl-NL"/>
        </w:rPr>
      </w:pPr>
      <w:r w:rsidRPr="00912CE0">
        <w:rPr>
          <w:rFonts w:ascii="Verdana" w:eastAsia="Times New Roman" w:hAnsi="Verdana" w:cs="Arial"/>
          <w:sz w:val="20"/>
          <w:szCs w:val="20"/>
          <w:lang w:eastAsia="nl-NL"/>
        </w:rPr>
        <w:t>Overgangsgebied</w:t>
      </w:r>
    </w:p>
    <w:p w14:paraId="57102DC9" w14:textId="77777777" w:rsidR="00912CE0" w:rsidRPr="00912CE0" w:rsidRDefault="00912CE0" w:rsidP="00A5388F">
      <w:pPr>
        <w:numPr>
          <w:ilvl w:val="0"/>
          <w:numId w:val="14"/>
        </w:numPr>
        <w:shd w:val="clear" w:color="auto" w:fill="FFFFFF"/>
        <w:spacing w:line="240" w:lineRule="auto"/>
        <w:ind w:left="709" w:hanging="709"/>
        <w:rPr>
          <w:rFonts w:ascii="Verdana" w:eastAsia="Times New Roman" w:hAnsi="Verdana" w:cs="Arial"/>
          <w:sz w:val="20"/>
          <w:szCs w:val="20"/>
          <w:lang w:eastAsia="nl-NL"/>
        </w:rPr>
      </w:pPr>
      <w:r w:rsidRPr="00912CE0">
        <w:rPr>
          <w:rFonts w:ascii="Verdana" w:eastAsia="Times New Roman" w:hAnsi="Verdana" w:cs="Arial"/>
          <w:sz w:val="20"/>
          <w:szCs w:val="20"/>
          <w:lang w:eastAsia="nl-NL"/>
        </w:rPr>
        <w:t>Woonwijk lage inkomens/arbeiders</w:t>
      </w:r>
    </w:p>
    <w:p w14:paraId="22B94F17" w14:textId="77777777" w:rsidR="00912CE0" w:rsidRPr="00912CE0" w:rsidRDefault="00912CE0" w:rsidP="00A5388F">
      <w:pPr>
        <w:numPr>
          <w:ilvl w:val="0"/>
          <w:numId w:val="14"/>
        </w:numPr>
        <w:shd w:val="clear" w:color="auto" w:fill="FFFFFF"/>
        <w:spacing w:line="240" w:lineRule="auto"/>
        <w:ind w:left="709" w:hanging="709"/>
        <w:rPr>
          <w:rFonts w:ascii="Verdana" w:eastAsia="Times New Roman" w:hAnsi="Verdana" w:cs="Arial"/>
          <w:sz w:val="20"/>
          <w:szCs w:val="20"/>
          <w:lang w:eastAsia="nl-NL"/>
        </w:rPr>
      </w:pPr>
      <w:r w:rsidRPr="00912CE0">
        <w:rPr>
          <w:rFonts w:ascii="Verdana" w:eastAsia="Times New Roman" w:hAnsi="Verdana" w:cs="Arial"/>
          <w:sz w:val="20"/>
          <w:szCs w:val="20"/>
          <w:lang w:eastAsia="nl-NL"/>
        </w:rPr>
        <w:t>Woonwijk middenklasse</w:t>
      </w:r>
    </w:p>
    <w:p w14:paraId="3A1BDB61" w14:textId="77777777" w:rsidR="00912CE0" w:rsidRPr="00912CE0" w:rsidRDefault="00912CE0" w:rsidP="00A5388F">
      <w:pPr>
        <w:numPr>
          <w:ilvl w:val="0"/>
          <w:numId w:val="14"/>
        </w:numPr>
        <w:shd w:val="clear" w:color="auto" w:fill="FFFFFF"/>
        <w:spacing w:line="240" w:lineRule="auto"/>
        <w:ind w:left="709" w:hanging="709"/>
        <w:rPr>
          <w:rFonts w:ascii="Verdana" w:eastAsia="Times New Roman" w:hAnsi="Verdana" w:cs="Arial"/>
          <w:sz w:val="20"/>
          <w:szCs w:val="20"/>
          <w:lang w:eastAsia="nl-NL"/>
        </w:rPr>
      </w:pPr>
      <w:r w:rsidRPr="00912CE0">
        <w:rPr>
          <w:rFonts w:ascii="Verdana" w:eastAsia="Times New Roman" w:hAnsi="Verdana" w:cs="Arial"/>
          <w:sz w:val="20"/>
          <w:szCs w:val="20"/>
          <w:lang w:eastAsia="nl-NL"/>
        </w:rPr>
        <w:t>Gebied van de pendelaars/forensen</w:t>
      </w:r>
    </w:p>
    <w:p w14:paraId="59BBF0A7" w14:textId="77777777" w:rsidR="00912CE0" w:rsidRPr="00912CE0" w:rsidRDefault="00912CE0" w:rsidP="00A5388F">
      <w:pPr>
        <w:spacing w:line="240" w:lineRule="auto"/>
        <w:ind w:firstLine="0"/>
        <w:rPr>
          <w:rFonts w:ascii="Verdana" w:hAnsi="Verdana"/>
          <w:sz w:val="20"/>
          <w:szCs w:val="20"/>
        </w:rPr>
      </w:pPr>
      <w:r w:rsidRPr="00912CE0">
        <w:rPr>
          <w:rFonts w:ascii="Verdana" w:eastAsia="Times New Roman" w:hAnsi="Verdana"/>
          <w:sz w:val="20"/>
          <w:szCs w:val="20"/>
          <w:shd w:val="clear" w:color="auto" w:fill="FFFFFF"/>
          <w:lang w:eastAsia="nl-NL"/>
        </w:rPr>
        <w:t>Tussen deze ringen verhuizen mensen van binnen naar buiten zodra ze welvarender worden.</w:t>
      </w:r>
    </w:p>
    <w:p w14:paraId="1A0C1D66" w14:textId="77777777" w:rsidR="00912CE0" w:rsidRPr="00912CE0" w:rsidRDefault="00912CE0" w:rsidP="00A5388F">
      <w:pPr>
        <w:spacing w:line="240" w:lineRule="auto"/>
        <w:ind w:firstLine="0"/>
        <w:rPr>
          <w:rFonts w:ascii="Verdana" w:hAnsi="Verdana"/>
          <w:sz w:val="20"/>
          <w:szCs w:val="20"/>
        </w:rPr>
      </w:pPr>
    </w:p>
    <w:p w14:paraId="5DD086A7" w14:textId="77777777" w:rsidR="00912CE0" w:rsidRPr="00912CE0" w:rsidRDefault="00912CE0" w:rsidP="00A5388F">
      <w:pPr>
        <w:spacing w:line="240" w:lineRule="auto"/>
        <w:ind w:firstLine="0"/>
        <w:rPr>
          <w:rFonts w:ascii="Verdana" w:hAnsi="Verdana"/>
          <w:sz w:val="20"/>
          <w:szCs w:val="20"/>
        </w:rPr>
      </w:pPr>
      <w:r w:rsidRPr="00912CE0">
        <w:rPr>
          <w:rStyle w:val="Zwaar"/>
          <w:rFonts w:ascii="Verdana" w:hAnsi="Verdana" w:cs="Arial"/>
          <w:sz w:val="20"/>
          <w:szCs w:val="20"/>
          <w:shd w:val="clear" w:color="auto" w:fill="FFFFFF"/>
        </w:rPr>
        <w:t>Model 2 - Sectormodel</w:t>
      </w:r>
    </w:p>
    <w:p w14:paraId="23CAA224" w14:textId="77777777" w:rsidR="00912CE0" w:rsidRPr="00912CE0" w:rsidRDefault="00912CE0" w:rsidP="00A5388F">
      <w:pPr>
        <w:spacing w:line="240" w:lineRule="auto"/>
        <w:ind w:firstLine="0"/>
        <w:rPr>
          <w:rFonts w:ascii="Verdana" w:eastAsia="Times New Roman" w:hAnsi="Verdana"/>
          <w:sz w:val="20"/>
          <w:szCs w:val="20"/>
          <w:lang w:eastAsia="nl-NL"/>
        </w:rPr>
      </w:pPr>
      <w:r w:rsidRPr="00912CE0">
        <w:rPr>
          <w:rFonts w:ascii="Verdana" w:eastAsia="Times New Roman" w:hAnsi="Verdana"/>
          <w:sz w:val="20"/>
          <w:szCs w:val="20"/>
          <w:shd w:val="clear" w:color="auto" w:fill="FFFFFF"/>
          <w:lang w:eastAsia="nl-NL"/>
        </w:rPr>
        <w:t>Sectormodel (</w:t>
      </w:r>
      <w:proofErr w:type="spellStart"/>
      <w:r w:rsidRPr="00912CE0">
        <w:rPr>
          <w:rFonts w:ascii="Verdana" w:eastAsia="Times New Roman" w:hAnsi="Verdana"/>
          <w:sz w:val="20"/>
          <w:szCs w:val="20"/>
          <w:shd w:val="clear" w:color="auto" w:fill="FFFFFF"/>
          <w:lang w:eastAsia="nl-NL"/>
        </w:rPr>
        <w:t>Hoyt</w:t>
      </w:r>
      <w:proofErr w:type="spellEnd"/>
      <w:r w:rsidRPr="00912CE0">
        <w:rPr>
          <w:rFonts w:ascii="Verdana" w:eastAsia="Times New Roman" w:hAnsi="Verdana"/>
          <w:sz w:val="20"/>
          <w:szCs w:val="20"/>
          <w:shd w:val="clear" w:color="auto" w:fill="FFFFFF"/>
          <w:lang w:eastAsia="nl-NL"/>
        </w:rPr>
        <w:t>): Lijkt op concentrisch model. Verschil is dat handel en industrie zich vestigen langs (spoor)wegen.</w:t>
      </w:r>
    </w:p>
    <w:p w14:paraId="2FBB0104" w14:textId="77777777" w:rsidR="00912CE0" w:rsidRPr="00912CE0" w:rsidRDefault="00912CE0" w:rsidP="00A5388F">
      <w:pPr>
        <w:numPr>
          <w:ilvl w:val="0"/>
          <w:numId w:val="15"/>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Zakencentrum</w:t>
      </w:r>
    </w:p>
    <w:p w14:paraId="3422CA4D" w14:textId="77777777" w:rsidR="00912CE0" w:rsidRPr="00912CE0" w:rsidRDefault="00912CE0" w:rsidP="00A5388F">
      <w:pPr>
        <w:numPr>
          <w:ilvl w:val="0"/>
          <w:numId w:val="15"/>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Transport en industrie</w:t>
      </w:r>
    </w:p>
    <w:p w14:paraId="35B7A944" w14:textId="77777777" w:rsidR="00912CE0" w:rsidRPr="00912CE0" w:rsidRDefault="00912CE0" w:rsidP="00A5388F">
      <w:pPr>
        <w:numPr>
          <w:ilvl w:val="0"/>
          <w:numId w:val="15"/>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Goedkope woningen</w:t>
      </w:r>
    </w:p>
    <w:p w14:paraId="61E55F81" w14:textId="77777777" w:rsidR="00912CE0" w:rsidRPr="00912CE0" w:rsidRDefault="00912CE0" w:rsidP="00A5388F">
      <w:pPr>
        <w:numPr>
          <w:ilvl w:val="0"/>
          <w:numId w:val="15"/>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Woningen van gemiddelde prijs</w:t>
      </w:r>
    </w:p>
    <w:p w14:paraId="378DD4D8" w14:textId="77777777" w:rsidR="00912CE0" w:rsidRPr="00912CE0" w:rsidRDefault="00912CE0" w:rsidP="00A5388F">
      <w:pPr>
        <w:numPr>
          <w:ilvl w:val="0"/>
          <w:numId w:val="15"/>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Dure woningen</w:t>
      </w:r>
    </w:p>
    <w:p w14:paraId="572B3B68" w14:textId="77777777" w:rsidR="00912CE0" w:rsidRPr="00912CE0" w:rsidRDefault="00912CE0" w:rsidP="00A5388F">
      <w:pPr>
        <w:spacing w:line="240" w:lineRule="auto"/>
        <w:ind w:firstLine="0"/>
        <w:rPr>
          <w:rFonts w:ascii="Verdana" w:hAnsi="Verdana"/>
          <w:sz w:val="20"/>
          <w:szCs w:val="20"/>
        </w:rPr>
      </w:pPr>
    </w:p>
    <w:p w14:paraId="3092F5ED" w14:textId="77777777" w:rsidR="00912CE0" w:rsidRPr="00912CE0" w:rsidRDefault="00912CE0" w:rsidP="00A5388F">
      <w:pPr>
        <w:spacing w:line="240" w:lineRule="auto"/>
        <w:ind w:firstLine="0"/>
        <w:rPr>
          <w:rFonts w:ascii="Verdana" w:hAnsi="Verdana"/>
          <w:sz w:val="20"/>
          <w:szCs w:val="20"/>
        </w:rPr>
      </w:pPr>
      <w:r w:rsidRPr="00912CE0">
        <w:rPr>
          <w:rStyle w:val="Zwaar"/>
          <w:rFonts w:ascii="Verdana" w:hAnsi="Verdana" w:cs="Arial"/>
          <w:sz w:val="20"/>
          <w:szCs w:val="20"/>
          <w:shd w:val="clear" w:color="auto" w:fill="FFFFFF"/>
        </w:rPr>
        <w:t xml:space="preserve">Model 3 - </w:t>
      </w:r>
      <w:proofErr w:type="spellStart"/>
      <w:r w:rsidRPr="00912CE0">
        <w:rPr>
          <w:rStyle w:val="Zwaar"/>
          <w:rFonts w:ascii="Verdana" w:hAnsi="Verdana" w:cs="Arial"/>
          <w:sz w:val="20"/>
          <w:szCs w:val="20"/>
          <w:shd w:val="clear" w:color="auto" w:fill="FFFFFF"/>
        </w:rPr>
        <w:t>Meerkernenmodel</w:t>
      </w:r>
      <w:proofErr w:type="spellEnd"/>
    </w:p>
    <w:p w14:paraId="10F14337" w14:textId="77777777" w:rsidR="00912CE0" w:rsidRPr="00912CE0" w:rsidRDefault="00912CE0" w:rsidP="00A5388F">
      <w:pPr>
        <w:spacing w:line="240" w:lineRule="auto"/>
        <w:ind w:firstLine="0"/>
        <w:rPr>
          <w:rFonts w:ascii="Verdana" w:eastAsia="Times New Roman" w:hAnsi="Verdana"/>
          <w:sz w:val="20"/>
          <w:szCs w:val="20"/>
          <w:lang w:eastAsia="nl-NL"/>
        </w:rPr>
      </w:pPr>
      <w:proofErr w:type="spellStart"/>
      <w:r w:rsidRPr="00912CE0">
        <w:rPr>
          <w:rFonts w:ascii="Verdana" w:eastAsia="Times New Roman" w:hAnsi="Verdana"/>
          <w:sz w:val="20"/>
          <w:szCs w:val="20"/>
          <w:shd w:val="clear" w:color="auto" w:fill="FFFFFF"/>
          <w:lang w:eastAsia="nl-NL"/>
        </w:rPr>
        <w:t>Meerkernenmodel</w:t>
      </w:r>
      <w:proofErr w:type="spellEnd"/>
      <w:r w:rsidRPr="00912CE0">
        <w:rPr>
          <w:rFonts w:ascii="Verdana" w:eastAsia="Times New Roman" w:hAnsi="Verdana"/>
          <w:sz w:val="20"/>
          <w:szCs w:val="20"/>
          <w:shd w:val="clear" w:color="auto" w:fill="FFFFFF"/>
          <w:lang w:eastAsia="nl-NL"/>
        </w:rPr>
        <w:t xml:space="preserve"> (Harris en </w:t>
      </w:r>
      <w:proofErr w:type="spellStart"/>
      <w:r w:rsidRPr="00912CE0">
        <w:rPr>
          <w:rFonts w:ascii="Verdana" w:eastAsia="Times New Roman" w:hAnsi="Verdana"/>
          <w:sz w:val="20"/>
          <w:szCs w:val="20"/>
          <w:shd w:val="clear" w:color="auto" w:fill="FFFFFF"/>
          <w:lang w:eastAsia="nl-NL"/>
        </w:rPr>
        <w:t>Ulman</w:t>
      </w:r>
      <w:proofErr w:type="spellEnd"/>
      <w:r w:rsidRPr="00912CE0">
        <w:rPr>
          <w:rFonts w:ascii="Verdana" w:eastAsia="Times New Roman" w:hAnsi="Verdana"/>
          <w:sz w:val="20"/>
          <w:szCs w:val="20"/>
          <w:shd w:val="clear" w:color="auto" w:fill="FFFFFF"/>
          <w:lang w:eastAsia="nl-NL"/>
        </w:rPr>
        <w:t>): De stad groeit per beroepsgroep.</w:t>
      </w:r>
    </w:p>
    <w:p w14:paraId="12AC5EB7" w14:textId="77777777"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Zakencentrum</w:t>
      </w:r>
    </w:p>
    <w:p w14:paraId="79BA3BC3" w14:textId="77777777"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Handel en lichte industrie</w:t>
      </w:r>
    </w:p>
    <w:p w14:paraId="7893AB43" w14:textId="04E709E6"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Goedkope woningen</w:t>
      </w:r>
    </w:p>
    <w:p w14:paraId="541E1A42" w14:textId="77777777"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Woningen van gemiddelde prijs</w:t>
      </w:r>
    </w:p>
    <w:p w14:paraId="21E225A1" w14:textId="77777777"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Dure woningen</w:t>
      </w:r>
    </w:p>
    <w:p w14:paraId="7BCA482F" w14:textId="77777777"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Zware industrie</w:t>
      </w:r>
    </w:p>
    <w:p w14:paraId="1A4023D8" w14:textId="77777777"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Zakengebied buiten het centrum</w:t>
      </w:r>
    </w:p>
    <w:p w14:paraId="29ABD72F" w14:textId="77777777"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Woningen aan de randen van de stad</w:t>
      </w:r>
    </w:p>
    <w:p w14:paraId="406AE504" w14:textId="77777777" w:rsidR="00912CE0" w:rsidRPr="00912CE0" w:rsidRDefault="00912CE0" w:rsidP="00A5388F">
      <w:pPr>
        <w:numPr>
          <w:ilvl w:val="0"/>
          <w:numId w:val="16"/>
        </w:numPr>
        <w:shd w:val="clear" w:color="auto" w:fill="FFFFFF"/>
        <w:spacing w:line="240" w:lineRule="auto"/>
        <w:ind w:left="0" w:firstLine="0"/>
        <w:rPr>
          <w:rFonts w:ascii="Verdana" w:eastAsia="Times New Roman" w:hAnsi="Verdana" w:cs="Arial"/>
          <w:sz w:val="20"/>
          <w:szCs w:val="20"/>
          <w:lang w:eastAsia="nl-NL"/>
        </w:rPr>
      </w:pPr>
      <w:r w:rsidRPr="00912CE0">
        <w:rPr>
          <w:rFonts w:ascii="Verdana" w:eastAsia="Times New Roman" w:hAnsi="Verdana" w:cs="Arial"/>
          <w:sz w:val="20"/>
          <w:szCs w:val="20"/>
          <w:lang w:eastAsia="nl-NL"/>
        </w:rPr>
        <w:t>Industriegebied buiten de stad</w:t>
      </w:r>
    </w:p>
    <w:p w14:paraId="5FE0941B" w14:textId="77777777" w:rsidR="00912CE0" w:rsidRDefault="00912CE0" w:rsidP="00A5388F">
      <w:pPr>
        <w:spacing w:line="240" w:lineRule="auto"/>
        <w:ind w:firstLine="0"/>
        <w:rPr>
          <w:rFonts w:ascii="Verdana" w:hAnsi="Verdana"/>
          <w:sz w:val="20"/>
          <w:szCs w:val="20"/>
        </w:rPr>
      </w:pPr>
    </w:p>
    <w:p w14:paraId="3AC74B91" w14:textId="77777777" w:rsidR="00E327C0" w:rsidRDefault="00E327C0" w:rsidP="00A5388F">
      <w:pPr>
        <w:spacing w:line="240" w:lineRule="auto"/>
        <w:ind w:firstLine="0"/>
        <w:rPr>
          <w:rFonts w:ascii="Verdana" w:hAnsi="Verdana"/>
          <w:b/>
          <w:sz w:val="20"/>
          <w:szCs w:val="20"/>
        </w:rPr>
      </w:pPr>
    </w:p>
    <w:p w14:paraId="0AAAC68E" w14:textId="77777777" w:rsidR="00E327C0" w:rsidRDefault="00E327C0" w:rsidP="00A5388F">
      <w:pPr>
        <w:spacing w:line="240" w:lineRule="auto"/>
        <w:ind w:firstLine="0"/>
        <w:rPr>
          <w:rFonts w:ascii="Verdana" w:hAnsi="Verdana"/>
          <w:b/>
          <w:sz w:val="20"/>
          <w:szCs w:val="20"/>
        </w:rPr>
      </w:pPr>
    </w:p>
    <w:p w14:paraId="459EBEDA" w14:textId="61D4E9FD" w:rsidR="00AD7D6D" w:rsidRDefault="00AD7D6D" w:rsidP="00A5388F">
      <w:pPr>
        <w:spacing w:line="240" w:lineRule="auto"/>
        <w:ind w:firstLine="0"/>
        <w:rPr>
          <w:rFonts w:ascii="Verdana" w:hAnsi="Verdana"/>
          <w:b/>
          <w:sz w:val="20"/>
          <w:szCs w:val="20"/>
        </w:rPr>
      </w:pPr>
    </w:p>
    <w:p w14:paraId="1E2A63FA" w14:textId="77777777" w:rsidR="00E327C0" w:rsidRDefault="00E327C0" w:rsidP="00A5388F">
      <w:pPr>
        <w:spacing w:line="240" w:lineRule="auto"/>
        <w:ind w:firstLine="0"/>
        <w:rPr>
          <w:rFonts w:ascii="Verdana" w:hAnsi="Verdana" w:cs="Arial"/>
          <w:b/>
          <w:color w:val="2B227B"/>
          <w:sz w:val="20"/>
          <w:szCs w:val="20"/>
        </w:rPr>
      </w:pPr>
    </w:p>
    <w:p w14:paraId="5B4A25DE" w14:textId="77777777" w:rsidR="00E327C0" w:rsidRDefault="00E327C0" w:rsidP="00A5388F">
      <w:pPr>
        <w:spacing w:line="240" w:lineRule="auto"/>
        <w:ind w:firstLine="0"/>
        <w:rPr>
          <w:rFonts w:ascii="Verdana" w:hAnsi="Verdana" w:cs="Arial"/>
          <w:b/>
          <w:color w:val="2B227B"/>
          <w:sz w:val="20"/>
          <w:szCs w:val="20"/>
        </w:rPr>
      </w:pPr>
    </w:p>
    <w:p w14:paraId="760C9260" w14:textId="6E8DA92E" w:rsidR="004E5B53" w:rsidRDefault="00E327C0" w:rsidP="00A5388F">
      <w:pPr>
        <w:spacing w:line="240" w:lineRule="auto"/>
        <w:ind w:firstLine="0"/>
        <w:rPr>
          <w:rFonts w:ascii="Verdana" w:hAnsi="Verdana"/>
          <w:color w:val="2B227B"/>
          <w:sz w:val="20"/>
          <w:szCs w:val="20"/>
        </w:rPr>
      </w:pPr>
      <w:r>
        <w:rPr>
          <w:rFonts w:ascii="Verdana" w:hAnsi="Verdana"/>
          <w:b/>
          <w:noProof/>
          <w:sz w:val="20"/>
          <w:szCs w:val="20"/>
          <w:lang w:eastAsia="nl-NL"/>
        </w:rPr>
        <w:lastRenderedPageBreak/>
        <mc:AlternateContent>
          <mc:Choice Requires="wps">
            <w:drawing>
              <wp:anchor distT="0" distB="0" distL="114300" distR="114300" simplePos="0" relativeHeight="251663360" behindDoc="0" locked="0" layoutInCell="1" allowOverlap="1" wp14:anchorId="76F6015D" wp14:editId="68C2BBCE">
                <wp:simplePos x="0" y="0"/>
                <wp:positionH relativeFrom="margin">
                  <wp:posOffset>-1270</wp:posOffset>
                </wp:positionH>
                <wp:positionV relativeFrom="paragraph">
                  <wp:posOffset>0</wp:posOffset>
                </wp:positionV>
                <wp:extent cx="5761990" cy="269240"/>
                <wp:effectExtent l="0" t="0" r="0" b="0"/>
                <wp:wrapTight wrapText="bothSides">
                  <wp:wrapPolygon edited="0">
                    <wp:start x="0" y="0"/>
                    <wp:lineTo x="0" y="19868"/>
                    <wp:lineTo x="21495" y="19868"/>
                    <wp:lineTo x="21495" y="0"/>
                    <wp:lineTo x="0" y="0"/>
                  </wp:wrapPolygon>
                </wp:wrapTight>
                <wp:docPr id="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269240"/>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43E26" w14:textId="77777777" w:rsidR="008C53F7" w:rsidRPr="00A4115E" w:rsidRDefault="008C53F7" w:rsidP="008C53F7">
                            <w:pPr>
                              <w:ind w:firstLine="0"/>
                              <w:rPr>
                                <w:rFonts w:ascii="Verdana" w:hAnsi="Verdana"/>
                                <w:b/>
                                <w:bCs/>
                                <w:sz w:val="20"/>
                                <w:szCs w:val="20"/>
                              </w:rPr>
                            </w:pPr>
                            <w:r>
                              <w:rPr>
                                <w:rFonts w:ascii="Verdana" w:hAnsi="Verdana"/>
                                <w:b/>
                                <w:bCs/>
                                <w:sz w:val="20"/>
                                <w:szCs w:val="20"/>
                              </w:rPr>
                              <w:t>China: verstedelijking 2</w:t>
                            </w:r>
                          </w:p>
                          <w:p w14:paraId="17711C70" w14:textId="77777777" w:rsidR="00AD7D6D" w:rsidRPr="00A4115E" w:rsidRDefault="00AD7D6D" w:rsidP="00AD7D6D">
                            <w:pPr>
                              <w:ind w:firstLine="0"/>
                              <w:rPr>
                                <w:rFonts w:ascii="Verdana" w:hAnsi="Verdana"/>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6015D" id="_x0000_s1034" type="#_x0000_t202" style="position:absolute;margin-left:-.1pt;margin-top:0;width:453.7pt;height:21.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" fillcolor="#d1cef2" stroked="f">
                <v:textbox>
                  <w:txbxContent>
                    <w:p w14:paraId="66243E26" w14:textId="77777777" w:rsidR="008C53F7" w:rsidRPr="00A4115E" w:rsidRDefault="008C53F7" w:rsidP="008C53F7">
                      <w:pPr>
                        <w:ind w:firstLine="0"/>
                        <w:rPr>
                          <w:rFonts w:ascii="Verdana" w:hAnsi="Verdana"/>
                          <w:b/>
                          <w:bCs/>
                          <w:sz w:val="20"/>
                          <w:szCs w:val="20"/>
                        </w:rPr>
                      </w:pPr>
                      <w:r>
                        <w:rPr>
                          <w:rFonts w:ascii="Verdana" w:hAnsi="Verdana"/>
                          <w:b/>
                          <w:bCs/>
                          <w:sz w:val="20"/>
                          <w:szCs w:val="20"/>
                        </w:rPr>
                        <w:t>China: verstedelijking 2</w:t>
                      </w:r>
                    </w:p>
                    <w:p w14:paraId="17711C70" w14:textId="77777777" w:rsidR="00AD7D6D" w:rsidRPr="00A4115E" w:rsidRDefault="00AD7D6D" w:rsidP="00AD7D6D">
                      <w:pPr>
                        <w:ind w:firstLine="0"/>
                        <w:rPr>
                          <w:rFonts w:ascii="Verdana" w:hAnsi="Verdana"/>
                          <w:b/>
                          <w:bCs/>
                          <w:sz w:val="20"/>
                          <w:szCs w:val="20"/>
                        </w:rPr>
                      </w:pPr>
                    </w:p>
                  </w:txbxContent>
                </v:textbox>
                <w10:wrap type="tight" anchorx="margin"/>
              </v:shape>
            </w:pict>
          </mc:Fallback>
        </mc:AlternateContent>
      </w:r>
      <w:r w:rsidR="004E5B53" w:rsidRPr="007125D9">
        <w:rPr>
          <w:rFonts w:ascii="Verdana" w:hAnsi="Verdana" w:cs="Arial"/>
          <w:b/>
          <w:color w:val="2B227B"/>
          <w:sz w:val="20"/>
          <w:szCs w:val="20"/>
        </w:rPr>
        <w:t>Leerdoel</w:t>
      </w:r>
      <w:r w:rsidR="004E5B53">
        <w:rPr>
          <w:rFonts w:ascii="Verdana" w:hAnsi="Verdana" w:cs="Arial"/>
          <w:b/>
          <w:color w:val="2B227B"/>
          <w:sz w:val="20"/>
          <w:szCs w:val="20"/>
        </w:rPr>
        <w:t>en</w:t>
      </w:r>
    </w:p>
    <w:p w14:paraId="5B585D44" w14:textId="0BA5B140" w:rsidR="004E5B53" w:rsidRPr="000E77C1" w:rsidRDefault="004E5B53" w:rsidP="00A5388F">
      <w:pPr>
        <w:spacing w:line="240" w:lineRule="auto"/>
        <w:ind w:firstLine="0"/>
        <w:rPr>
          <w:rFonts w:ascii="Verdana" w:hAnsi="Verdana"/>
          <w:sz w:val="20"/>
          <w:szCs w:val="20"/>
        </w:rPr>
      </w:pPr>
      <w:r w:rsidRPr="000E77C1">
        <w:rPr>
          <w:rFonts w:ascii="Verdana" w:hAnsi="Verdana"/>
          <w:sz w:val="20"/>
          <w:szCs w:val="20"/>
        </w:rPr>
        <w:t>Je kunt:</w:t>
      </w:r>
    </w:p>
    <w:p w14:paraId="67FEE539" w14:textId="6799E0A6" w:rsidR="004E5B53" w:rsidRPr="00E327C0" w:rsidRDefault="004E5B53" w:rsidP="00E327C0">
      <w:pPr>
        <w:pStyle w:val="Lijstalinea"/>
        <w:numPr>
          <w:ilvl w:val="0"/>
          <w:numId w:val="21"/>
        </w:numPr>
        <w:shd w:val="clear" w:color="auto" w:fill="FFFFFF"/>
        <w:spacing w:line="240" w:lineRule="auto"/>
        <w:ind w:left="284" w:hanging="284"/>
        <w:rPr>
          <w:rFonts w:ascii="Verdana" w:eastAsia="Times New Roman" w:hAnsi="Verdana" w:cs="Arial"/>
          <w:sz w:val="20"/>
          <w:szCs w:val="20"/>
          <w:lang w:eastAsia="nl-NL"/>
        </w:rPr>
      </w:pPr>
      <w:r w:rsidRPr="00E327C0">
        <w:rPr>
          <w:rFonts w:ascii="Verdana" w:eastAsia="Times New Roman" w:hAnsi="Verdana" w:cs="Arial"/>
          <w:sz w:val="20"/>
          <w:szCs w:val="20"/>
          <w:lang w:eastAsia="nl-NL"/>
        </w:rPr>
        <w:t>het begrip agglomeratie beschrijven.</w:t>
      </w:r>
    </w:p>
    <w:p w14:paraId="38ACAEA6" w14:textId="77777777" w:rsidR="004E5B53" w:rsidRPr="00E327C0" w:rsidRDefault="004E5B53" w:rsidP="00E327C0">
      <w:pPr>
        <w:pStyle w:val="Lijstalinea"/>
        <w:numPr>
          <w:ilvl w:val="0"/>
          <w:numId w:val="21"/>
        </w:numPr>
        <w:shd w:val="clear" w:color="auto" w:fill="FFFFFF"/>
        <w:spacing w:line="240" w:lineRule="auto"/>
        <w:ind w:left="284" w:hanging="284"/>
        <w:rPr>
          <w:rFonts w:ascii="Verdana" w:eastAsia="Times New Roman" w:hAnsi="Verdana" w:cs="Arial"/>
          <w:sz w:val="20"/>
          <w:szCs w:val="20"/>
          <w:lang w:eastAsia="nl-NL"/>
        </w:rPr>
      </w:pPr>
      <w:r w:rsidRPr="00E327C0">
        <w:rPr>
          <w:rFonts w:ascii="Verdana" w:eastAsia="Times New Roman" w:hAnsi="Verdana" w:cs="Arial"/>
          <w:sz w:val="20"/>
          <w:szCs w:val="20"/>
          <w:lang w:eastAsia="nl-NL"/>
        </w:rPr>
        <w:t>de minimaal twee gevolgen van de snelle groei van de Chinese steden beschrijven.</w:t>
      </w:r>
    </w:p>
    <w:p w14:paraId="53B4E235" w14:textId="1E798311" w:rsidR="004E5B53" w:rsidRPr="00E327C0" w:rsidRDefault="004E5B53" w:rsidP="00E327C0">
      <w:pPr>
        <w:pStyle w:val="Lijstalinea"/>
        <w:numPr>
          <w:ilvl w:val="0"/>
          <w:numId w:val="21"/>
        </w:numPr>
        <w:shd w:val="clear" w:color="auto" w:fill="FFFFFF"/>
        <w:spacing w:line="240" w:lineRule="auto"/>
        <w:ind w:left="284" w:hanging="284"/>
        <w:rPr>
          <w:rFonts w:ascii="Verdana" w:eastAsia="Times New Roman" w:hAnsi="Verdana" w:cs="Arial"/>
          <w:sz w:val="20"/>
          <w:szCs w:val="20"/>
          <w:lang w:eastAsia="nl-NL"/>
        </w:rPr>
      </w:pPr>
      <w:r w:rsidRPr="00E327C0">
        <w:rPr>
          <w:rFonts w:ascii="Verdana" w:eastAsia="Times New Roman" w:hAnsi="Verdana" w:cs="Arial"/>
          <w:sz w:val="20"/>
          <w:szCs w:val="20"/>
          <w:lang w:eastAsia="nl-NL"/>
        </w:rPr>
        <w:t>een voorbeeld van een maatregel noemen die de Chinese overheid neemt tegen de nadelige effecten van de snelle groei van de Chinese steden.</w:t>
      </w:r>
    </w:p>
    <w:p w14:paraId="5D56E52B" w14:textId="2A326CB3" w:rsidR="004E5B53" w:rsidRPr="00E327C0" w:rsidRDefault="004E5B53" w:rsidP="00E327C0">
      <w:pPr>
        <w:pStyle w:val="Lijstalinea"/>
        <w:numPr>
          <w:ilvl w:val="0"/>
          <w:numId w:val="21"/>
        </w:numPr>
        <w:shd w:val="clear" w:color="auto" w:fill="FFFFFF"/>
        <w:spacing w:line="240" w:lineRule="auto"/>
        <w:ind w:left="284" w:hanging="284"/>
        <w:rPr>
          <w:rFonts w:ascii="Verdana" w:eastAsia="Times New Roman" w:hAnsi="Verdana" w:cs="Arial"/>
          <w:sz w:val="20"/>
          <w:szCs w:val="20"/>
          <w:lang w:eastAsia="nl-NL"/>
        </w:rPr>
      </w:pPr>
      <w:r w:rsidRPr="00E327C0">
        <w:rPr>
          <w:rFonts w:ascii="Verdana" w:eastAsia="Times New Roman" w:hAnsi="Verdana" w:cs="Arial"/>
          <w:sz w:val="20"/>
          <w:szCs w:val="20"/>
          <w:lang w:eastAsia="nl-NL"/>
        </w:rPr>
        <w:t>beschrijven wat wordt bedoeld met een informele sector en kun je met een voorbeeld uitleggen dat er sprake is van een informele economie in de Chinese steden.</w:t>
      </w:r>
    </w:p>
    <w:p w14:paraId="69A27B42" w14:textId="77777777" w:rsidR="00AD7D6D" w:rsidRPr="0066601A" w:rsidRDefault="00AD7D6D" w:rsidP="00A5388F">
      <w:pPr>
        <w:spacing w:line="240" w:lineRule="auto"/>
        <w:ind w:firstLine="0"/>
        <w:rPr>
          <w:rFonts w:ascii="Verdana" w:hAnsi="Verdana"/>
          <w:sz w:val="20"/>
          <w:szCs w:val="20"/>
        </w:rPr>
      </w:pPr>
    </w:p>
    <w:p w14:paraId="195F8E9C" w14:textId="77777777" w:rsidR="00AD7D6D" w:rsidRPr="007C39A1" w:rsidRDefault="007C39A1" w:rsidP="00A5388F">
      <w:pPr>
        <w:spacing w:line="240" w:lineRule="auto"/>
        <w:ind w:firstLine="0"/>
        <w:rPr>
          <w:rFonts w:ascii="Verdana" w:hAnsi="Verdana"/>
          <w:sz w:val="20"/>
          <w:szCs w:val="20"/>
        </w:rPr>
      </w:pPr>
      <w:r w:rsidRPr="007C39A1">
        <w:rPr>
          <w:rFonts w:ascii="Verdana" w:hAnsi="Verdana" w:cs="Arial"/>
          <w:sz w:val="20"/>
          <w:szCs w:val="20"/>
          <w:shd w:val="clear" w:color="auto" w:fill="FFFFFF"/>
        </w:rPr>
        <w:t>De groei van de Chinese steden is vanaf de jaren 1960 heel snel gegaan. Dit heeft een aantal zeer ingrijpende gevolgen voor de woonomstandigheden, werkgelegenheid en het verkeer en milieu.</w:t>
      </w:r>
    </w:p>
    <w:p w14:paraId="01EEC547" w14:textId="087DBD4C" w:rsidR="00AD7D6D" w:rsidRPr="007C39A1" w:rsidRDefault="00AD7D6D" w:rsidP="00A5388F">
      <w:pPr>
        <w:spacing w:line="240" w:lineRule="auto"/>
        <w:ind w:firstLine="0"/>
        <w:rPr>
          <w:rFonts w:ascii="Verdana" w:hAnsi="Verdana"/>
          <w:sz w:val="20"/>
          <w:szCs w:val="20"/>
        </w:rPr>
      </w:pPr>
    </w:p>
    <w:p w14:paraId="4012D6A9" w14:textId="05F3D116" w:rsidR="00E2626B" w:rsidRDefault="007C39A1" w:rsidP="00A5388F">
      <w:pPr>
        <w:spacing w:line="240" w:lineRule="auto"/>
        <w:ind w:firstLine="0"/>
        <w:rPr>
          <w:rFonts w:ascii="Verdana" w:hAnsi="Verdana" w:cs="Arial"/>
          <w:sz w:val="20"/>
          <w:szCs w:val="20"/>
          <w:shd w:val="clear" w:color="auto" w:fill="FFFFFF"/>
        </w:rPr>
      </w:pPr>
      <w:r w:rsidRPr="007C39A1">
        <w:rPr>
          <w:rStyle w:val="Zwaar"/>
          <w:rFonts w:ascii="Verdana" w:hAnsi="Verdana" w:cs="Arial"/>
          <w:sz w:val="20"/>
          <w:szCs w:val="20"/>
          <w:shd w:val="clear" w:color="auto" w:fill="FFFFFF"/>
        </w:rPr>
        <w:t>Wonen</w:t>
      </w:r>
      <w:r w:rsidRPr="007C39A1">
        <w:rPr>
          <w:rFonts w:ascii="Verdana" w:hAnsi="Verdana" w:cs="Arial"/>
          <w:sz w:val="20"/>
          <w:szCs w:val="20"/>
        </w:rPr>
        <w:br/>
      </w:r>
      <w:r w:rsidRPr="007C39A1">
        <w:rPr>
          <w:rFonts w:ascii="Verdana" w:hAnsi="Verdana" w:cs="Arial"/>
          <w:sz w:val="20"/>
          <w:szCs w:val="20"/>
          <w:shd w:val="clear" w:color="auto" w:fill="FFFFFF"/>
        </w:rPr>
        <w:t>Veel steden groeien zo sterk dat steden aan elkaar vastgroeien en ook omliggende dorpen worden opgenomen. Dit heet agglomeratievorming.</w:t>
      </w:r>
      <w:r w:rsidRPr="007C39A1">
        <w:rPr>
          <w:rFonts w:ascii="Verdana" w:hAnsi="Verdana" w:cs="Arial"/>
          <w:sz w:val="20"/>
          <w:szCs w:val="20"/>
        </w:rPr>
        <w:br/>
      </w:r>
      <w:r w:rsidRPr="007C39A1">
        <w:rPr>
          <w:rFonts w:ascii="Verdana" w:hAnsi="Verdana" w:cs="Arial"/>
          <w:sz w:val="20"/>
          <w:szCs w:val="20"/>
        </w:rPr>
        <w:br/>
      </w:r>
      <w:r w:rsidR="00120E4D">
        <w:rPr>
          <w:rFonts w:ascii="Verdana" w:hAnsi="Verdana" w:cs="Arial"/>
          <w:sz w:val="20"/>
          <w:szCs w:val="20"/>
          <w:shd w:val="clear" w:color="auto" w:fill="FFFFFF"/>
        </w:rPr>
        <w:t xml:space="preserve">Hierdoor </w:t>
      </w:r>
      <w:r w:rsidRPr="007C39A1">
        <w:rPr>
          <w:rFonts w:ascii="Verdana" w:hAnsi="Verdana" w:cs="Arial"/>
          <w:sz w:val="20"/>
          <w:szCs w:val="20"/>
          <w:shd w:val="clear" w:color="auto" w:fill="FFFFFF"/>
        </w:rPr>
        <w:t>ontstond er ook een soort tweede economie. Slimme boeren met land dat grensde aan de stad bouwden een extra verblijf en verhuurden dat aan pas gemigreerde arbeiders</w:t>
      </w:r>
      <w:r w:rsidR="00E2626B">
        <w:rPr>
          <w:rFonts w:ascii="Verdana" w:hAnsi="Verdana" w:cs="Arial"/>
          <w:sz w:val="20"/>
          <w:szCs w:val="20"/>
          <w:shd w:val="clear" w:color="auto" w:fill="FFFFFF"/>
        </w:rPr>
        <w:t>.</w:t>
      </w:r>
      <w:r w:rsidRPr="007C39A1">
        <w:rPr>
          <w:rFonts w:ascii="Verdana" w:hAnsi="Verdana" w:cs="Arial"/>
          <w:sz w:val="20"/>
          <w:szCs w:val="20"/>
          <w:shd w:val="clear" w:color="auto" w:fill="FFFFFF"/>
        </w:rPr>
        <w:t xml:space="preserve"> De traditionele </w:t>
      </w:r>
      <w:proofErr w:type="spellStart"/>
      <w:r w:rsidRPr="007C39A1">
        <w:rPr>
          <w:rFonts w:ascii="Verdana" w:hAnsi="Verdana" w:cs="Arial"/>
          <w:sz w:val="20"/>
          <w:szCs w:val="20"/>
          <w:shd w:val="clear" w:color="auto" w:fill="FFFFFF"/>
        </w:rPr>
        <w:t>hutongwijken</w:t>
      </w:r>
      <w:proofErr w:type="spellEnd"/>
      <w:r w:rsidRPr="007C39A1">
        <w:rPr>
          <w:rFonts w:ascii="Verdana" w:hAnsi="Verdana" w:cs="Arial"/>
          <w:sz w:val="20"/>
          <w:szCs w:val="20"/>
          <w:shd w:val="clear" w:color="auto" w:fill="FFFFFF"/>
        </w:rPr>
        <w:t xml:space="preserve"> werden vervangen door wijken met nieuwbouwwoningen.</w:t>
      </w:r>
    </w:p>
    <w:p w14:paraId="2DC1EF22" w14:textId="195F076E" w:rsidR="008C53F7" w:rsidRPr="007C39A1" w:rsidRDefault="008C53F7" w:rsidP="00A5388F">
      <w:pPr>
        <w:spacing w:line="240" w:lineRule="auto"/>
        <w:ind w:firstLine="0"/>
        <w:rPr>
          <w:rFonts w:ascii="Verdana" w:hAnsi="Verdana"/>
          <w:sz w:val="20"/>
          <w:szCs w:val="20"/>
        </w:rPr>
      </w:pPr>
    </w:p>
    <w:p w14:paraId="03FFBEC0" w14:textId="77777777" w:rsidR="007C39A1" w:rsidRPr="007C39A1" w:rsidRDefault="007C39A1" w:rsidP="00A5388F">
      <w:pPr>
        <w:pStyle w:val="Normaalweb"/>
        <w:shd w:val="clear" w:color="auto" w:fill="FFFFFF"/>
        <w:spacing w:before="0" w:beforeAutospacing="0" w:after="0" w:afterAutospacing="0"/>
        <w:rPr>
          <w:rFonts w:ascii="Verdana" w:hAnsi="Verdana" w:cs="Arial"/>
          <w:sz w:val="20"/>
          <w:szCs w:val="20"/>
        </w:rPr>
      </w:pPr>
      <w:r w:rsidRPr="007C39A1">
        <w:rPr>
          <w:rStyle w:val="Zwaar"/>
          <w:rFonts w:ascii="Verdana" w:hAnsi="Verdana" w:cs="Arial"/>
          <w:sz w:val="20"/>
          <w:szCs w:val="20"/>
        </w:rPr>
        <w:t>De hoofdstad Beijing</w:t>
      </w:r>
    </w:p>
    <w:p w14:paraId="05458599" w14:textId="33AE0CEA" w:rsidR="007C39A1" w:rsidRPr="007C39A1" w:rsidRDefault="00E2626B" w:rsidP="00A5388F">
      <w:pPr>
        <w:pStyle w:val="Normaalweb"/>
        <w:shd w:val="clear" w:color="auto" w:fill="FFFFFF"/>
        <w:spacing w:before="0" w:beforeAutospacing="0" w:after="0" w:afterAutospacing="0"/>
        <w:rPr>
          <w:rFonts w:ascii="Verdana" w:hAnsi="Verdana" w:cs="Arial"/>
          <w:sz w:val="20"/>
          <w:szCs w:val="20"/>
        </w:rPr>
      </w:pPr>
      <w:r>
        <w:rPr>
          <w:rFonts w:ascii="Verdana" w:hAnsi="Verdana" w:cs="Arial"/>
          <w:sz w:val="20"/>
          <w:szCs w:val="20"/>
        </w:rPr>
        <w:t>B</w:t>
      </w:r>
      <w:r w:rsidR="007C39A1" w:rsidRPr="007C39A1">
        <w:rPr>
          <w:rFonts w:ascii="Verdana" w:hAnsi="Verdana" w:cs="Arial"/>
          <w:sz w:val="20"/>
          <w:szCs w:val="20"/>
        </w:rPr>
        <w:t>eijing telt ongeveer 19</w:t>
      </w:r>
      <w:r>
        <w:rPr>
          <w:rFonts w:ascii="Verdana" w:hAnsi="Verdana" w:cs="Arial"/>
          <w:sz w:val="20"/>
          <w:szCs w:val="20"/>
        </w:rPr>
        <w:t>,5</w:t>
      </w:r>
      <w:r w:rsidR="007C39A1" w:rsidRPr="007C39A1">
        <w:rPr>
          <w:rFonts w:ascii="Verdana" w:hAnsi="Verdana" w:cs="Arial"/>
          <w:sz w:val="20"/>
          <w:szCs w:val="20"/>
        </w:rPr>
        <w:t xml:space="preserve"> miljoen inwoners. Daar zijn wel de bewoners van de regio bijgeteld. </w:t>
      </w:r>
      <w:r w:rsidR="00C65A2C">
        <w:rPr>
          <w:rFonts w:ascii="Verdana" w:hAnsi="Verdana" w:cs="Arial"/>
          <w:sz w:val="20"/>
          <w:szCs w:val="20"/>
        </w:rPr>
        <w:t>Ongeveer h</w:t>
      </w:r>
      <w:r w:rsidR="007C39A1" w:rsidRPr="007C39A1">
        <w:rPr>
          <w:rFonts w:ascii="Verdana" w:hAnsi="Verdana" w:cs="Arial"/>
          <w:sz w:val="20"/>
          <w:szCs w:val="20"/>
        </w:rPr>
        <w:t>et gehele inwoneraantal van Nederland in 201</w:t>
      </w:r>
      <w:r>
        <w:rPr>
          <w:rFonts w:ascii="Verdana" w:hAnsi="Verdana" w:cs="Arial"/>
          <w:sz w:val="20"/>
          <w:szCs w:val="20"/>
        </w:rPr>
        <w:t>8</w:t>
      </w:r>
      <w:r w:rsidR="007C39A1" w:rsidRPr="007C39A1">
        <w:rPr>
          <w:rFonts w:ascii="Verdana" w:hAnsi="Verdana" w:cs="Arial"/>
          <w:sz w:val="20"/>
          <w:szCs w:val="20"/>
        </w:rPr>
        <w:t xml:space="preserve"> </w:t>
      </w:r>
      <w:r w:rsidR="00C65A2C">
        <w:rPr>
          <w:rFonts w:ascii="Verdana" w:hAnsi="Verdana" w:cs="Arial"/>
          <w:sz w:val="20"/>
          <w:szCs w:val="20"/>
        </w:rPr>
        <w:t>ca.</w:t>
      </w:r>
      <w:r w:rsidR="007C39A1" w:rsidRPr="007C39A1">
        <w:rPr>
          <w:rFonts w:ascii="Verdana" w:hAnsi="Verdana" w:cs="Arial"/>
          <w:sz w:val="20"/>
          <w:szCs w:val="20"/>
        </w:rPr>
        <w:t>17</w:t>
      </w:r>
      <w:r>
        <w:rPr>
          <w:rFonts w:ascii="Verdana" w:hAnsi="Verdana" w:cs="Arial"/>
          <w:sz w:val="20"/>
          <w:szCs w:val="20"/>
        </w:rPr>
        <w:t>,5</w:t>
      </w:r>
      <w:r w:rsidR="007C39A1" w:rsidRPr="007C39A1">
        <w:rPr>
          <w:rFonts w:ascii="Verdana" w:hAnsi="Verdana" w:cs="Arial"/>
          <w:sz w:val="20"/>
          <w:szCs w:val="20"/>
        </w:rPr>
        <w:t xml:space="preserve"> miljoen inwoners.</w:t>
      </w:r>
      <w:r w:rsidR="007C39A1" w:rsidRPr="007C39A1">
        <w:rPr>
          <w:rFonts w:ascii="Verdana" w:hAnsi="Verdana" w:cs="Arial"/>
          <w:sz w:val="20"/>
          <w:szCs w:val="20"/>
        </w:rPr>
        <w:br/>
      </w:r>
      <w:r>
        <w:rPr>
          <w:rFonts w:ascii="Verdana" w:hAnsi="Verdana" w:cs="Arial"/>
          <w:sz w:val="20"/>
          <w:szCs w:val="20"/>
        </w:rPr>
        <w:t>E</w:t>
      </w:r>
      <w:r w:rsidR="007C39A1" w:rsidRPr="007C39A1">
        <w:rPr>
          <w:rFonts w:ascii="Verdana" w:hAnsi="Verdana" w:cs="Arial"/>
          <w:sz w:val="20"/>
          <w:szCs w:val="20"/>
        </w:rPr>
        <w:t xml:space="preserve">r </w:t>
      </w:r>
      <w:r>
        <w:rPr>
          <w:rFonts w:ascii="Verdana" w:hAnsi="Verdana" w:cs="Arial"/>
          <w:sz w:val="20"/>
          <w:szCs w:val="20"/>
        </w:rPr>
        <w:t xml:space="preserve">worden </w:t>
      </w:r>
      <w:r w:rsidR="007C39A1" w:rsidRPr="007C39A1">
        <w:rPr>
          <w:rFonts w:ascii="Verdana" w:hAnsi="Verdana" w:cs="Arial"/>
          <w:sz w:val="20"/>
          <w:szCs w:val="20"/>
        </w:rPr>
        <w:t xml:space="preserve">steeds meer flats gebouwd, flats met een paar verdiepingen tot hoge wolkenkrabbers. Ze zijn meestal vaak verdeeld in blokken van enkele flats met daaromheen een soort parkje en het geheel is afgesloten met een hek. </w:t>
      </w:r>
      <w:proofErr w:type="spellStart"/>
      <w:r w:rsidR="007C39A1" w:rsidRPr="007C39A1">
        <w:rPr>
          <w:rFonts w:ascii="Verdana" w:hAnsi="Verdana" w:cs="Arial"/>
          <w:sz w:val="20"/>
          <w:szCs w:val="20"/>
        </w:rPr>
        <w:t>Hutongs</w:t>
      </w:r>
      <w:proofErr w:type="spellEnd"/>
      <w:r w:rsidR="007C39A1" w:rsidRPr="007C39A1">
        <w:rPr>
          <w:rFonts w:ascii="Verdana" w:hAnsi="Verdana" w:cs="Arial"/>
          <w:sz w:val="20"/>
          <w:szCs w:val="20"/>
        </w:rPr>
        <w:t xml:space="preserve"> zijn ook ommuurde wijken.</w:t>
      </w:r>
      <w:r w:rsidR="007C39A1" w:rsidRPr="007C39A1">
        <w:rPr>
          <w:rFonts w:ascii="Verdana" w:hAnsi="Verdana" w:cs="Arial"/>
          <w:sz w:val="20"/>
          <w:szCs w:val="20"/>
        </w:rPr>
        <w:br/>
      </w:r>
      <w:r w:rsidR="00C65A2C">
        <w:rPr>
          <w:rFonts w:ascii="Verdana" w:hAnsi="Verdana" w:cs="Arial"/>
          <w:sz w:val="20"/>
          <w:szCs w:val="20"/>
        </w:rPr>
        <w:t>E</w:t>
      </w:r>
      <w:r w:rsidR="007C39A1" w:rsidRPr="007C39A1">
        <w:rPr>
          <w:rFonts w:ascii="Verdana" w:hAnsi="Verdana" w:cs="Arial"/>
          <w:sz w:val="20"/>
          <w:szCs w:val="20"/>
        </w:rPr>
        <w:t xml:space="preserve">r </w:t>
      </w:r>
      <w:r w:rsidR="00C65A2C">
        <w:rPr>
          <w:rFonts w:ascii="Verdana" w:hAnsi="Verdana" w:cs="Arial"/>
          <w:sz w:val="20"/>
          <w:szCs w:val="20"/>
        </w:rPr>
        <w:t xml:space="preserve">zijn </w:t>
      </w:r>
      <w:r w:rsidR="007C39A1" w:rsidRPr="007C39A1">
        <w:rPr>
          <w:rFonts w:ascii="Verdana" w:hAnsi="Verdana" w:cs="Arial"/>
          <w:sz w:val="20"/>
          <w:szCs w:val="20"/>
        </w:rPr>
        <w:t xml:space="preserve">ook moderne </w:t>
      </w:r>
      <w:proofErr w:type="spellStart"/>
      <w:r w:rsidR="007C39A1" w:rsidRPr="007C39A1">
        <w:rPr>
          <w:rFonts w:ascii="Verdana" w:hAnsi="Verdana" w:cs="Arial"/>
          <w:sz w:val="20"/>
          <w:szCs w:val="20"/>
        </w:rPr>
        <w:t>wooncompounds</w:t>
      </w:r>
      <w:proofErr w:type="spellEnd"/>
      <w:r w:rsidR="007C39A1" w:rsidRPr="007C39A1">
        <w:rPr>
          <w:rFonts w:ascii="Verdana" w:hAnsi="Verdana" w:cs="Arial"/>
          <w:sz w:val="20"/>
          <w:szCs w:val="20"/>
        </w:rPr>
        <w:t xml:space="preserve">. Een verzameling woningen, etagewoningen of grote flats, maar wel weer met een muur eromheen. De </w:t>
      </w:r>
      <w:r w:rsidR="00FF6603">
        <w:rPr>
          <w:rFonts w:ascii="Verdana" w:hAnsi="Verdana" w:cs="Arial"/>
          <w:sz w:val="20"/>
          <w:szCs w:val="20"/>
        </w:rPr>
        <w:t xml:space="preserve">(bewaakte) </w:t>
      </w:r>
      <w:proofErr w:type="spellStart"/>
      <w:r w:rsidR="007C39A1" w:rsidRPr="007C39A1">
        <w:rPr>
          <w:rFonts w:ascii="Verdana" w:hAnsi="Verdana" w:cs="Arial"/>
          <w:sz w:val="20"/>
          <w:szCs w:val="20"/>
        </w:rPr>
        <w:t>compounds</w:t>
      </w:r>
      <w:proofErr w:type="spellEnd"/>
      <w:r w:rsidR="007C39A1" w:rsidRPr="007C39A1">
        <w:rPr>
          <w:rFonts w:ascii="Verdana" w:hAnsi="Verdana" w:cs="Arial"/>
          <w:sz w:val="20"/>
          <w:szCs w:val="20"/>
        </w:rPr>
        <w:t xml:space="preserve"> zijn vaak voorzien van wat winke</w:t>
      </w:r>
      <w:r w:rsidR="00FF6603">
        <w:rPr>
          <w:rFonts w:ascii="Verdana" w:hAnsi="Verdana" w:cs="Arial"/>
          <w:sz w:val="20"/>
          <w:szCs w:val="20"/>
        </w:rPr>
        <w:t>ls, een kapper en een lunchroom.</w:t>
      </w:r>
    </w:p>
    <w:p w14:paraId="5722FAC0" w14:textId="4B89ADED" w:rsidR="007C39A1" w:rsidRDefault="007C39A1" w:rsidP="00A5388F">
      <w:pPr>
        <w:spacing w:line="240" w:lineRule="auto"/>
        <w:ind w:firstLine="0"/>
        <w:rPr>
          <w:rFonts w:ascii="Verdana" w:hAnsi="Verdana"/>
          <w:sz w:val="20"/>
          <w:szCs w:val="20"/>
        </w:rPr>
      </w:pPr>
    </w:p>
    <w:p w14:paraId="73FA6C1E" w14:textId="152761B9" w:rsidR="007C39A1" w:rsidRPr="00FF6603" w:rsidRDefault="00FF6603" w:rsidP="00A5388F">
      <w:pPr>
        <w:spacing w:line="240" w:lineRule="auto"/>
        <w:ind w:firstLine="0"/>
        <w:rPr>
          <w:rFonts w:ascii="Verdana" w:hAnsi="Verdana"/>
          <w:sz w:val="20"/>
          <w:szCs w:val="20"/>
        </w:rPr>
      </w:pPr>
      <w:r w:rsidRPr="00FF6603">
        <w:rPr>
          <w:rStyle w:val="Zwaar"/>
          <w:rFonts w:ascii="Verdana" w:hAnsi="Verdana" w:cs="Arial"/>
          <w:sz w:val="20"/>
          <w:szCs w:val="20"/>
          <w:shd w:val="clear" w:color="auto" w:fill="FFFFFF"/>
        </w:rPr>
        <w:t>Werken</w:t>
      </w:r>
      <w:r w:rsidRPr="00FF6603">
        <w:rPr>
          <w:rFonts w:ascii="Verdana" w:hAnsi="Verdana" w:cs="Arial"/>
          <w:sz w:val="20"/>
          <w:szCs w:val="20"/>
        </w:rPr>
        <w:br/>
      </w:r>
      <w:r w:rsidRPr="00FF6603">
        <w:rPr>
          <w:rFonts w:ascii="Verdana" w:hAnsi="Verdana" w:cs="Arial"/>
          <w:sz w:val="20"/>
          <w:szCs w:val="20"/>
          <w:shd w:val="clear" w:color="auto" w:fill="FFFFFF"/>
        </w:rPr>
        <w:t xml:space="preserve">Voor jongeren die van het Chinese platteland komen is werk in de stad vinden erg lastig. </w:t>
      </w:r>
      <w:r>
        <w:rPr>
          <w:rFonts w:ascii="Verdana" w:hAnsi="Verdana" w:cs="Arial"/>
          <w:sz w:val="20"/>
          <w:szCs w:val="20"/>
          <w:shd w:val="clear" w:color="auto" w:fill="FFFFFF"/>
        </w:rPr>
        <w:t>Vaak komen</w:t>
      </w:r>
      <w:r w:rsidRPr="00FF6603">
        <w:rPr>
          <w:rFonts w:ascii="Verdana" w:hAnsi="Verdana" w:cs="Arial"/>
          <w:sz w:val="20"/>
          <w:szCs w:val="20"/>
          <w:shd w:val="clear" w:color="auto" w:fill="FFFFFF"/>
        </w:rPr>
        <w:t xml:space="preserve"> ze in de informele sector terecht. Denk aan straatverkoop, schoenenpoetsen, kranten uitventen.</w:t>
      </w:r>
      <w:r w:rsidRPr="00FF6603">
        <w:rPr>
          <w:rFonts w:ascii="Verdana" w:hAnsi="Verdana" w:cs="Arial"/>
          <w:sz w:val="20"/>
          <w:szCs w:val="20"/>
        </w:rPr>
        <w:br/>
      </w:r>
      <w:r w:rsidRPr="00FF6603">
        <w:rPr>
          <w:rFonts w:ascii="Verdana" w:hAnsi="Verdana" w:cs="Arial"/>
          <w:sz w:val="20"/>
          <w:szCs w:val="20"/>
        </w:rPr>
        <w:br/>
      </w:r>
      <w:r w:rsidR="00A4504C">
        <w:rPr>
          <w:rFonts w:ascii="Verdana" w:hAnsi="Verdana" w:cs="Arial"/>
          <w:sz w:val="20"/>
          <w:szCs w:val="20"/>
          <w:shd w:val="clear" w:color="auto" w:fill="FFFFFF"/>
        </w:rPr>
        <w:t>D</w:t>
      </w:r>
      <w:r w:rsidRPr="00FF6603">
        <w:rPr>
          <w:rFonts w:ascii="Verdana" w:hAnsi="Verdana" w:cs="Arial"/>
          <w:sz w:val="20"/>
          <w:szCs w:val="20"/>
          <w:shd w:val="clear" w:color="auto" w:fill="FFFFFF"/>
        </w:rPr>
        <w:t xml:space="preserve">e Chinese overheid </w:t>
      </w:r>
      <w:r w:rsidR="00A4504C">
        <w:rPr>
          <w:rFonts w:ascii="Verdana" w:hAnsi="Verdana" w:cs="Arial"/>
          <w:sz w:val="20"/>
          <w:szCs w:val="20"/>
          <w:shd w:val="clear" w:color="auto" w:fill="FFFFFF"/>
        </w:rPr>
        <w:t xml:space="preserve">wil </w:t>
      </w:r>
      <w:r w:rsidRPr="00FF6603">
        <w:rPr>
          <w:rFonts w:ascii="Verdana" w:hAnsi="Verdana" w:cs="Arial"/>
          <w:sz w:val="20"/>
          <w:szCs w:val="20"/>
          <w:shd w:val="clear" w:color="auto" w:fill="FFFFFF"/>
        </w:rPr>
        <w:t xml:space="preserve">de verstedelijking </w:t>
      </w:r>
      <w:r w:rsidR="00AE0AF7">
        <w:rPr>
          <w:rFonts w:ascii="Verdana" w:hAnsi="Verdana" w:cs="Arial"/>
          <w:sz w:val="20"/>
          <w:szCs w:val="20"/>
          <w:shd w:val="clear" w:color="auto" w:fill="FFFFFF"/>
        </w:rPr>
        <w:t>bevorderen. Verstedelijking</w:t>
      </w:r>
      <w:r w:rsidRPr="00FF6603">
        <w:rPr>
          <w:rFonts w:ascii="Verdana" w:hAnsi="Verdana" w:cs="Arial"/>
          <w:sz w:val="20"/>
          <w:szCs w:val="20"/>
          <w:shd w:val="clear" w:color="auto" w:fill="FFFFFF"/>
        </w:rPr>
        <w:t xml:space="preserve"> stimuleert de binnenlandse bestedingen en daarmee de economische groei. China moet zich van een plattelandsmaatschappij naar een stedelijke samenleving omvormen. In 2030 moeten er in totaal 300 miljoen mensen in steden wonen. De Chinese overheid investeert enorm in de bouw van woningen en het creëren van werkgelegenheid.</w:t>
      </w:r>
    </w:p>
    <w:p w14:paraId="6912A8F7" w14:textId="77777777" w:rsidR="00FF6603" w:rsidRDefault="00FF6603" w:rsidP="00A5388F">
      <w:pPr>
        <w:spacing w:line="240" w:lineRule="auto"/>
        <w:ind w:firstLine="0"/>
        <w:rPr>
          <w:rFonts w:ascii="Verdana" w:hAnsi="Verdana"/>
          <w:sz w:val="20"/>
          <w:szCs w:val="20"/>
        </w:rPr>
      </w:pPr>
    </w:p>
    <w:p w14:paraId="0BE9057E" w14:textId="00F06EDD" w:rsidR="00FF6603" w:rsidRPr="00FF6603" w:rsidRDefault="00FF6603" w:rsidP="00A5388F">
      <w:pPr>
        <w:spacing w:line="240" w:lineRule="auto"/>
        <w:ind w:firstLine="0"/>
        <w:rPr>
          <w:rFonts w:ascii="Verdana" w:hAnsi="Verdana"/>
          <w:sz w:val="20"/>
          <w:szCs w:val="20"/>
        </w:rPr>
      </w:pPr>
      <w:r w:rsidRPr="00FF6603">
        <w:rPr>
          <w:rStyle w:val="Zwaar"/>
          <w:rFonts w:ascii="Verdana" w:hAnsi="Verdana" w:cs="Arial"/>
          <w:sz w:val="20"/>
          <w:szCs w:val="20"/>
          <w:shd w:val="clear" w:color="auto" w:fill="FFFFFF"/>
        </w:rPr>
        <w:t>Verkeer</w:t>
      </w:r>
      <w:r w:rsidRPr="00FF6603">
        <w:rPr>
          <w:rFonts w:ascii="Verdana" w:hAnsi="Verdana" w:cs="Arial"/>
          <w:sz w:val="20"/>
          <w:szCs w:val="20"/>
        </w:rPr>
        <w:br/>
      </w:r>
      <w:r w:rsidRPr="00FF6603">
        <w:rPr>
          <w:rFonts w:ascii="Verdana" w:hAnsi="Verdana" w:cs="Arial"/>
          <w:sz w:val="20"/>
          <w:szCs w:val="20"/>
          <w:shd w:val="clear" w:color="auto" w:fill="FFFFFF"/>
        </w:rPr>
        <w:t xml:space="preserve">Verkeer in China vormt een groot probleem. Alleen al in Beijing zijn er 5 miljoen auto’s. De wegen zijn overvol. </w:t>
      </w:r>
      <w:r w:rsidR="007A7CE2">
        <w:rPr>
          <w:rFonts w:ascii="Verdana" w:hAnsi="Verdana" w:cs="Arial"/>
          <w:sz w:val="20"/>
          <w:szCs w:val="20"/>
          <w:shd w:val="clear" w:color="auto" w:fill="FFFFFF"/>
        </w:rPr>
        <w:t>D</w:t>
      </w:r>
      <w:r w:rsidRPr="00FF6603">
        <w:rPr>
          <w:rFonts w:ascii="Verdana" w:hAnsi="Verdana" w:cs="Arial"/>
          <w:sz w:val="20"/>
          <w:szCs w:val="20"/>
          <w:shd w:val="clear" w:color="auto" w:fill="FFFFFF"/>
        </w:rPr>
        <w:t xml:space="preserve">e auto </w:t>
      </w:r>
      <w:r w:rsidR="007A7CE2">
        <w:rPr>
          <w:rFonts w:ascii="Verdana" w:hAnsi="Verdana" w:cs="Arial"/>
          <w:sz w:val="20"/>
          <w:szCs w:val="20"/>
          <w:shd w:val="clear" w:color="auto" w:fill="FFFFFF"/>
        </w:rPr>
        <w:t xml:space="preserve">is in China </w:t>
      </w:r>
      <w:r w:rsidRPr="00FF6603">
        <w:rPr>
          <w:rFonts w:ascii="Verdana" w:hAnsi="Verdana" w:cs="Arial"/>
          <w:sz w:val="20"/>
          <w:szCs w:val="20"/>
          <w:shd w:val="clear" w:color="auto" w:fill="FFFFFF"/>
        </w:rPr>
        <w:t>populair</w:t>
      </w:r>
      <w:r w:rsidR="007A7CE2">
        <w:rPr>
          <w:rFonts w:ascii="Verdana" w:hAnsi="Verdana" w:cs="Arial"/>
          <w:sz w:val="20"/>
          <w:szCs w:val="20"/>
          <w:shd w:val="clear" w:color="auto" w:fill="FFFFFF"/>
        </w:rPr>
        <w:t xml:space="preserve"> en een</w:t>
      </w:r>
      <w:r w:rsidRPr="00FF6603">
        <w:rPr>
          <w:rFonts w:ascii="Verdana" w:hAnsi="Verdana" w:cs="Arial"/>
          <w:sz w:val="20"/>
          <w:szCs w:val="20"/>
          <w:shd w:val="clear" w:color="auto" w:fill="FFFFFF"/>
        </w:rPr>
        <w:t xml:space="preserve"> statussymbool. Hoe groter de auto is, hoe meer status de chauffeur heeft.</w:t>
      </w:r>
      <w:r w:rsidR="00A44D9B">
        <w:rPr>
          <w:rFonts w:ascii="Verdana" w:hAnsi="Verdana" w:cs="Arial"/>
          <w:sz w:val="20"/>
          <w:szCs w:val="20"/>
          <w:shd w:val="clear" w:color="auto" w:fill="FFFFFF"/>
        </w:rPr>
        <w:t xml:space="preserve"> </w:t>
      </w:r>
      <w:r w:rsidR="00B56199">
        <w:rPr>
          <w:rFonts w:ascii="Verdana" w:hAnsi="Verdana" w:cs="Arial"/>
          <w:sz w:val="20"/>
          <w:szCs w:val="20"/>
          <w:shd w:val="clear" w:color="auto" w:fill="FFFFFF"/>
        </w:rPr>
        <w:t>O</w:t>
      </w:r>
      <w:r w:rsidRPr="00FF6603">
        <w:rPr>
          <w:rFonts w:ascii="Verdana" w:hAnsi="Verdana" w:cs="Arial"/>
          <w:sz w:val="20"/>
          <w:szCs w:val="20"/>
          <w:shd w:val="clear" w:color="auto" w:fill="FFFFFF"/>
        </w:rPr>
        <w:t>ok het rijgedrag van veel automobilisten en de slechte handhaving van de verkeersregels</w:t>
      </w:r>
      <w:r w:rsidR="00B56199">
        <w:rPr>
          <w:rFonts w:ascii="Verdana" w:hAnsi="Verdana" w:cs="Arial"/>
          <w:sz w:val="20"/>
          <w:szCs w:val="20"/>
          <w:shd w:val="clear" w:color="auto" w:fill="FFFFFF"/>
        </w:rPr>
        <w:t xml:space="preserve"> veroorzaken files.</w:t>
      </w:r>
    </w:p>
    <w:p w14:paraId="05846C9F" w14:textId="77777777" w:rsidR="00FF6603" w:rsidRPr="00FF6603" w:rsidRDefault="00FF6603" w:rsidP="00A5388F">
      <w:pPr>
        <w:spacing w:line="240" w:lineRule="auto"/>
        <w:ind w:firstLine="0"/>
        <w:rPr>
          <w:rFonts w:ascii="Verdana" w:hAnsi="Verdana"/>
          <w:sz w:val="20"/>
          <w:szCs w:val="20"/>
        </w:rPr>
      </w:pPr>
    </w:p>
    <w:p w14:paraId="37E7D12D" w14:textId="77777777" w:rsidR="00A44D9B" w:rsidRDefault="00FF6603" w:rsidP="00A5388F">
      <w:pPr>
        <w:pStyle w:val="Normaalweb"/>
        <w:shd w:val="clear" w:color="auto" w:fill="FFFFFF"/>
        <w:spacing w:before="0" w:beforeAutospacing="0" w:after="0" w:afterAutospacing="0"/>
        <w:rPr>
          <w:rFonts w:ascii="Verdana" w:hAnsi="Verdana" w:cs="Arial"/>
          <w:sz w:val="20"/>
          <w:szCs w:val="20"/>
        </w:rPr>
      </w:pPr>
      <w:r w:rsidRPr="00FF6603">
        <w:rPr>
          <w:rStyle w:val="Zwaar"/>
          <w:rFonts w:ascii="Verdana" w:hAnsi="Verdana" w:cs="Arial"/>
          <w:sz w:val="20"/>
          <w:szCs w:val="20"/>
        </w:rPr>
        <w:t>Milieu</w:t>
      </w:r>
      <w:r w:rsidRPr="00FF6603">
        <w:rPr>
          <w:rFonts w:ascii="Verdana" w:hAnsi="Verdana" w:cs="Arial"/>
          <w:sz w:val="20"/>
          <w:szCs w:val="20"/>
        </w:rPr>
        <w:br/>
        <w:t xml:space="preserve">De toestand van het milieu in en rond de Chinese steden is dramatisch. De grootste boosdoeners </w:t>
      </w:r>
      <w:r w:rsidR="00A44D9B">
        <w:rPr>
          <w:rFonts w:ascii="Verdana" w:hAnsi="Verdana" w:cs="Arial"/>
          <w:sz w:val="20"/>
          <w:szCs w:val="20"/>
        </w:rPr>
        <w:t xml:space="preserve">van smogvorming </w:t>
      </w:r>
      <w:r w:rsidRPr="00FF6603">
        <w:rPr>
          <w:rFonts w:ascii="Verdana" w:hAnsi="Verdana" w:cs="Arial"/>
          <w:sz w:val="20"/>
          <w:szCs w:val="20"/>
        </w:rPr>
        <w:t xml:space="preserve">zijn de kolengestookte energiecentrales. </w:t>
      </w:r>
      <w:r w:rsidR="005E5D3A">
        <w:rPr>
          <w:rFonts w:ascii="Verdana" w:hAnsi="Verdana" w:cs="Arial"/>
          <w:sz w:val="20"/>
          <w:szCs w:val="20"/>
        </w:rPr>
        <w:t>D</w:t>
      </w:r>
      <w:r w:rsidRPr="00FF6603">
        <w:rPr>
          <w:rFonts w:ascii="Verdana" w:hAnsi="Verdana" w:cs="Arial"/>
          <w:sz w:val="20"/>
          <w:szCs w:val="20"/>
        </w:rPr>
        <w:t>e centrales</w:t>
      </w:r>
      <w:r w:rsidR="005E5D3A">
        <w:rPr>
          <w:rFonts w:ascii="Verdana" w:hAnsi="Verdana" w:cs="Arial"/>
          <w:sz w:val="20"/>
          <w:szCs w:val="20"/>
        </w:rPr>
        <w:t xml:space="preserve"> veroorzaken</w:t>
      </w:r>
      <w:r w:rsidRPr="00FF6603">
        <w:rPr>
          <w:rFonts w:ascii="Verdana" w:hAnsi="Verdana" w:cs="Arial"/>
          <w:sz w:val="20"/>
          <w:szCs w:val="20"/>
        </w:rPr>
        <w:t xml:space="preserve"> samen met de vervoerssector, een flinke CO2-uitstoot. </w:t>
      </w:r>
    </w:p>
    <w:p w14:paraId="4447CBEE" w14:textId="1195E3CB" w:rsidR="00FF6603" w:rsidRPr="00FF6603" w:rsidRDefault="00FF6603" w:rsidP="00A5388F">
      <w:pPr>
        <w:pStyle w:val="Normaalweb"/>
        <w:shd w:val="clear" w:color="auto" w:fill="FFFFFF"/>
        <w:spacing w:before="0" w:beforeAutospacing="0" w:after="0" w:afterAutospacing="0"/>
        <w:rPr>
          <w:rFonts w:ascii="Verdana" w:hAnsi="Verdana" w:cs="Arial"/>
          <w:sz w:val="20"/>
          <w:szCs w:val="20"/>
        </w:rPr>
      </w:pPr>
      <w:r w:rsidRPr="00FF6603">
        <w:rPr>
          <w:rFonts w:ascii="Verdana" w:hAnsi="Verdana" w:cs="Arial"/>
          <w:sz w:val="20"/>
          <w:szCs w:val="20"/>
        </w:rPr>
        <w:lastRenderedPageBreak/>
        <w:t>De bevolking in de Chinese steden vraagt steeds meer elektriciteit en met de bevolking groeit ook het wagenpark.</w:t>
      </w:r>
      <w:r w:rsidRPr="00FF6603">
        <w:rPr>
          <w:rFonts w:ascii="Verdana" w:hAnsi="Verdana" w:cs="Arial"/>
          <w:sz w:val="20"/>
          <w:szCs w:val="20"/>
        </w:rPr>
        <w:br/>
      </w:r>
      <w:r w:rsidRPr="00FF6603">
        <w:rPr>
          <w:rFonts w:ascii="Verdana" w:hAnsi="Verdana" w:cs="Arial"/>
          <w:sz w:val="20"/>
          <w:szCs w:val="20"/>
        </w:rPr>
        <w:br/>
      </w:r>
      <w:r w:rsidR="005E5D3A">
        <w:rPr>
          <w:rFonts w:ascii="Verdana" w:hAnsi="Verdana" w:cs="Arial"/>
          <w:sz w:val="20"/>
          <w:szCs w:val="20"/>
        </w:rPr>
        <w:t>Er is o</w:t>
      </w:r>
      <w:r w:rsidRPr="00FF6603">
        <w:rPr>
          <w:rFonts w:ascii="Verdana" w:hAnsi="Verdana" w:cs="Arial"/>
          <w:sz w:val="20"/>
          <w:szCs w:val="20"/>
        </w:rPr>
        <w:t xml:space="preserve">ok </w:t>
      </w:r>
      <w:r w:rsidR="005E5D3A">
        <w:rPr>
          <w:rFonts w:ascii="Verdana" w:hAnsi="Verdana" w:cs="Arial"/>
          <w:sz w:val="20"/>
          <w:szCs w:val="20"/>
        </w:rPr>
        <w:t xml:space="preserve">sprake van </w:t>
      </w:r>
      <w:r w:rsidRPr="00FF6603">
        <w:rPr>
          <w:rFonts w:ascii="Verdana" w:hAnsi="Verdana" w:cs="Arial"/>
          <w:sz w:val="20"/>
          <w:szCs w:val="20"/>
        </w:rPr>
        <w:t xml:space="preserve">een groeiend afvalprobleem. </w:t>
      </w:r>
      <w:r w:rsidR="008D23D0">
        <w:rPr>
          <w:rFonts w:ascii="Verdana" w:hAnsi="Verdana" w:cs="Arial"/>
          <w:sz w:val="20"/>
          <w:szCs w:val="20"/>
        </w:rPr>
        <w:t>Er</w:t>
      </w:r>
      <w:r w:rsidRPr="00FF6603">
        <w:rPr>
          <w:rFonts w:ascii="Verdana" w:hAnsi="Verdana" w:cs="Arial"/>
          <w:sz w:val="20"/>
          <w:szCs w:val="20"/>
        </w:rPr>
        <w:t xml:space="preserve"> wordt </w:t>
      </w:r>
      <w:r w:rsidR="008D23D0">
        <w:rPr>
          <w:rFonts w:ascii="Verdana" w:hAnsi="Verdana" w:cs="Arial"/>
          <w:sz w:val="20"/>
          <w:szCs w:val="20"/>
        </w:rPr>
        <w:t xml:space="preserve">veel </w:t>
      </w:r>
      <w:r w:rsidRPr="00FF6603">
        <w:rPr>
          <w:rFonts w:ascii="Verdana" w:hAnsi="Verdana" w:cs="Arial"/>
          <w:sz w:val="20"/>
          <w:szCs w:val="20"/>
        </w:rPr>
        <w:t>gedumpt in de openbare ruimte.</w:t>
      </w:r>
    </w:p>
    <w:p w14:paraId="11673DD5" w14:textId="1109C8EA" w:rsidR="00FF6603" w:rsidRPr="00FF6603" w:rsidRDefault="00FF6603" w:rsidP="00A5388F">
      <w:pPr>
        <w:pStyle w:val="Normaalweb"/>
        <w:shd w:val="clear" w:color="auto" w:fill="FFFFFF"/>
        <w:spacing w:before="0" w:beforeAutospacing="0" w:after="0" w:afterAutospacing="0"/>
        <w:rPr>
          <w:rFonts w:ascii="Verdana" w:hAnsi="Verdana" w:cs="Arial"/>
          <w:sz w:val="20"/>
          <w:szCs w:val="20"/>
        </w:rPr>
      </w:pPr>
      <w:r w:rsidRPr="00FF6603">
        <w:rPr>
          <w:rFonts w:ascii="Verdana" w:hAnsi="Verdana" w:cs="Arial"/>
          <w:sz w:val="20"/>
          <w:szCs w:val="20"/>
        </w:rPr>
        <w:t xml:space="preserve">Verantwoordelijk voor de vervuiling is de economische groei in China en de behoefte aan een snelle stijging van de welvaart. </w:t>
      </w:r>
      <w:r w:rsidR="008D23D0">
        <w:rPr>
          <w:rFonts w:ascii="Verdana" w:hAnsi="Verdana" w:cs="Arial"/>
          <w:sz w:val="20"/>
          <w:szCs w:val="20"/>
        </w:rPr>
        <w:t xml:space="preserve">En </w:t>
      </w:r>
      <w:r w:rsidRPr="00FF6603">
        <w:rPr>
          <w:rFonts w:ascii="Verdana" w:hAnsi="Verdana" w:cs="Arial"/>
          <w:sz w:val="20"/>
          <w:szCs w:val="20"/>
        </w:rPr>
        <w:t xml:space="preserve">westerse landen laten een groot deel van </w:t>
      </w:r>
      <w:r w:rsidR="008D23D0">
        <w:rPr>
          <w:rFonts w:ascii="Verdana" w:hAnsi="Verdana" w:cs="Arial"/>
          <w:sz w:val="20"/>
          <w:szCs w:val="20"/>
        </w:rPr>
        <w:t>hun</w:t>
      </w:r>
      <w:r w:rsidRPr="00FF6603">
        <w:rPr>
          <w:rFonts w:ascii="Verdana" w:hAnsi="Verdana" w:cs="Arial"/>
          <w:sz w:val="20"/>
          <w:szCs w:val="20"/>
        </w:rPr>
        <w:t xml:space="preserve"> producten zo goedkoop mogelijk maken in China. </w:t>
      </w:r>
      <w:r w:rsidRPr="00FF6603">
        <w:rPr>
          <w:rFonts w:ascii="Verdana" w:hAnsi="Verdana" w:cs="Arial"/>
          <w:sz w:val="20"/>
          <w:szCs w:val="20"/>
        </w:rPr>
        <w:br/>
      </w:r>
      <w:r w:rsidR="00A35EC9">
        <w:rPr>
          <w:rFonts w:ascii="Verdana" w:hAnsi="Verdana" w:cs="Arial"/>
          <w:sz w:val="20"/>
          <w:szCs w:val="20"/>
        </w:rPr>
        <w:t>China p</w:t>
      </w:r>
      <w:r w:rsidRPr="00FF6603">
        <w:rPr>
          <w:rFonts w:ascii="Verdana" w:hAnsi="Verdana" w:cs="Arial"/>
          <w:sz w:val="20"/>
          <w:szCs w:val="20"/>
        </w:rPr>
        <w:t xml:space="preserve">robeert schone energie op te wekken door bijvoorbeeld waterkrachtcentrales. </w:t>
      </w:r>
      <w:r w:rsidR="008D23D0">
        <w:rPr>
          <w:rFonts w:ascii="Verdana" w:hAnsi="Verdana" w:cs="Arial"/>
          <w:sz w:val="20"/>
          <w:szCs w:val="20"/>
        </w:rPr>
        <w:t>D</w:t>
      </w:r>
      <w:r w:rsidRPr="00FF6603">
        <w:rPr>
          <w:rFonts w:ascii="Verdana" w:hAnsi="Verdana" w:cs="Arial"/>
          <w:sz w:val="20"/>
          <w:szCs w:val="20"/>
        </w:rPr>
        <w:t xml:space="preserve">e Chinese overheid </w:t>
      </w:r>
      <w:r w:rsidR="008D23D0">
        <w:rPr>
          <w:rFonts w:ascii="Verdana" w:hAnsi="Verdana" w:cs="Arial"/>
          <w:sz w:val="20"/>
          <w:szCs w:val="20"/>
        </w:rPr>
        <w:t xml:space="preserve">gaat </w:t>
      </w:r>
      <w:r w:rsidRPr="00FF6603">
        <w:rPr>
          <w:rFonts w:ascii="Verdana" w:hAnsi="Verdana" w:cs="Arial"/>
          <w:sz w:val="20"/>
          <w:szCs w:val="20"/>
        </w:rPr>
        <w:t>langzaam maar zeker met milieuverontreiniging tegengaat.</w:t>
      </w:r>
    </w:p>
    <w:p w14:paraId="40BBDC16" w14:textId="77777777" w:rsidR="008C53F7" w:rsidRDefault="008C53F7" w:rsidP="00A5388F">
      <w:pPr>
        <w:spacing w:line="240" w:lineRule="auto"/>
        <w:ind w:firstLine="0"/>
        <w:rPr>
          <w:rFonts w:ascii="Verdana" w:hAnsi="Verdana"/>
          <w:b/>
          <w:sz w:val="20"/>
          <w:szCs w:val="20"/>
        </w:rPr>
      </w:pPr>
      <w:r>
        <w:rPr>
          <w:rFonts w:ascii="Verdana" w:hAnsi="Verdana"/>
          <w:b/>
          <w:noProof/>
          <w:sz w:val="20"/>
          <w:szCs w:val="20"/>
          <w:lang w:eastAsia="nl-NL"/>
        </w:rPr>
        <mc:AlternateContent>
          <mc:Choice Requires="wps">
            <w:drawing>
              <wp:anchor distT="0" distB="0" distL="114300" distR="114300" simplePos="0" relativeHeight="251669504" behindDoc="0" locked="0" layoutInCell="1" allowOverlap="1" wp14:anchorId="34C1810B" wp14:editId="7E804B60">
                <wp:simplePos x="0" y="0"/>
                <wp:positionH relativeFrom="margin">
                  <wp:align>right</wp:align>
                </wp:positionH>
                <wp:positionV relativeFrom="paragraph">
                  <wp:posOffset>161290</wp:posOffset>
                </wp:positionV>
                <wp:extent cx="5761990" cy="357505"/>
                <wp:effectExtent l="0" t="0" r="0" b="4445"/>
                <wp:wrapTight wrapText="bothSides">
                  <wp:wrapPolygon edited="0">
                    <wp:start x="0" y="0"/>
                    <wp:lineTo x="0" y="20718"/>
                    <wp:lineTo x="21495" y="20718"/>
                    <wp:lineTo x="21495" y="0"/>
                    <wp:lineTo x="0" y="0"/>
                  </wp:wrapPolygon>
                </wp:wrapTight>
                <wp:docPr id="13"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357808"/>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8C8AF" w14:textId="77777777" w:rsidR="008C53F7" w:rsidRPr="008C53F7" w:rsidRDefault="008C53F7" w:rsidP="008C53F7">
                            <w:pPr>
                              <w:ind w:firstLine="0"/>
                              <w:rPr>
                                <w:rFonts w:ascii="Verdana" w:hAnsi="Verdana"/>
                                <w:b/>
                                <w:bCs/>
                                <w:sz w:val="20"/>
                                <w:szCs w:val="20"/>
                              </w:rPr>
                            </w:pPr>
                            <w:r>
                              <w:rPr>
                                <w:rFonts w:ascii="Verdana" w:hAnsi="Verdana"/>
                                <w:b/>
                                <w:bCs/>
                                <w:sz w:val="20"/>
                                <w:szCs w:val="20"/>
                              </w:rPr>
                              <w:t>Economische zones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1810B" id="_x0000_s1035" type="#_x0000_t202" style="position:absolute;margin-left:402.5pt;margin-top:12.7pt;width:453.7pt;height:28.1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" fillcolor="#d1cef2" stroked="f">
                <v:textbox>
                  <w:txbxContent>
                    <w:p w14:paraId="2258C8AF" w14:textId="77777777" w:rsidR="008C53F7" w:rsidRPr="008C53F7" w:rsidRDefault="008C53F7" w:rsidP="008C53F7">
                      <w:pPr>
                        <w:ind w:firstLine="0"/>
                        <w:rPr>
                          <w:rFonts w:ascii="Verdana" w:hAnsi="Verdana"/>
                          <w:b/>
                          <w:bCs/>
                          <w:sz w:val="20"/>
                          <w:szCs w:val="20"/>
                        </w:rPr>
                      </w:pPr>
                      <w:r>
                        <w:rPr>
                          <w:rFonts w:ascii="Verdana" w:hAnsi="Verdana"/>
                          <w:b/>
                          <w:bCs/>
                          <w:sz w:val="20"/>
                          <w:szCs w:val="20"/>
                        </w:rPr>
                        <w:t>Economische zones</w:t>
                      </w:r>
                    </w:p>
                  </w:txbxContent>
                </v:textbox>
                <w10:wrap type="tight" anchorx="margin"/>
              </v:shape>
            </w:pict>
          </mc:Fallback>
        </mc:AlternateContent>
      </w:r>
    </w:p>
    <w:p w14:paraId="01F70B51" w14:textId="77777777" w:rsidR="004E5B53" w:rsidRDefault="004E5B53" w:rsidP="00A5388F">
      <w:pPr>
        <w:spacing w:line="240" w:lineRule="auto"/>
        <w:ind w:firstLine="0"/>
        <w:rPr>
          <w:rFonts w:ascii="Verdana" w:hAnsi="Verdana"/>
          <w:color w:val="2B227B"/>
          <w:sz w:val="20"/>
          <w:szCs w:val="20"/>
        </w:rPr>
      </w:pPr>
      <w:r w:rsidRPr="007125D9">
        <w:rPr>
          <w:rFonts w:ascii="Verdana" w:hAnsi="Verdana" w:cs="Arial"/>
          <w:b/>
          <w:color w:val="2B227B"/>
          <w:sz w:val="20"/>
          <w:szCs w:val="20"/>
        </w:rPr>
        <w:t>Leerdoel</w:t>
      </w:r>
      <w:r>
        <w:rPr>
          <w:rFonts w:ascii="Verdana" w:hAnsi="Verdana" w:cs="Arial"/>
          <w:b/>
          <w:color w:val="2B227B"/>
          <w:sz w:val="20"/>
          <w:szCs w:val="20"/>
        </w:rPr>
        <w:t>en</w:t>
      </w:r>
    </w:p>
    <w:p w14:paraId="7D79D54C" w14:textId="77777777" w:rsidR="004E5B53" w:rsidRPr="000E77C1" w:rsidRDefault="004E5B53" w:rsidP="00A5388F">
      <w:pPr>
        <w:spacing w:line="240" w:lineRule="auto"/>
        <w:ind w:left="709" w:hanging="709"/>
        <w:rPr>
          <w:rFonts w:ascii="Verdana" w:hAnsi="Verdana"/>
          <w:sz w:val="20"/>
          <w:szCs w:val="20"/>
        </w:rPr>
      </w:pPr>
      <w:r w:rsidRPr="000E77C1">
        <w:rPr>
          <w:rFonts w:ascii="Verdana" w:hAnsi="Verdana"/>
          <w:sz w:val="20"/>
          <w:szCs w:val="20"/>
        </w:rPr>
        <w:t>Je kunt:</w:t>
      </w:r>
    </w:p>
    <w:p w14:paraId="45F8D1A0" w14:textId="77777777" w:rsidR="004E5B53" w:rsidRPr="004E5B53" w:rsidRDefault="004E5B53" w:rsidP="00E327C0">
      <w:pPr>
        <w:numPr>
          <w:ilvl w:val="0"/>
          <w:numId w:val="10"/>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uitleggen waarom er in China zogenaamde Speciale Economische Zones zijn ingericht.</w:t>
      </w:r>
    </w:p>
    <w:p w14:paraId="758ED232" w14:textId="77777777" w:rsidR="004E5B53" w:rsidRPr="004E5B53" w:rsidRDefault="004E5B53" w:rsidP="00E327C0">
      <w:pPr>
        <w:numPr>
          <w:ilvl w:val="0"/>
          <w:numId w:val="10"/>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beschrijven waarom de economie in deze zones anders werkt dan die in de rest van China.</w:t>
      </w:r>
    </w:p>
    <w:p w14:paraId="0322B7A9" w14:textId="77777777" w:rsidR="004E5B53" w:rsidRPr="004E5B53" w:rsidRDefault="004E5B53" w:rsidP="00E327C0">
      <w:pPr>
        <w:numPr>
          <w:ilvl w:val="0"/>
          <w:numId w:val="10"/>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twee gevolgen voor de Chinese bevolking noemen van het instellen van Speciale Economische Zones.</w:t>
      </w:r>
    </w:p>
    <w:p w14:paraId="65EC8CA8" w14:textId="77777777" w:rsidR="008C53F7" w:rsidRPr="00700F4A" w:rsidRDefault="008C53F7" w:rsidP="00A5388F">
      <w:pPr>
        <w:spacing w:line="240" w:lineRule="auto"/>
        <w:ind w:firstLine="0"/>
        <w:rPr>
          <w:rFonts w:ascii="Verdana" w:hAnsi="Verdana"/>
          <w:sz w:val="20"/>
          <w:szCs w:val="20"/>
        </w:rPr>
      </w:pPr>
    </w:p>
    <w:p w14:paraId="3EDD0710" w14:textId="77777777" w:rsidR="008C53F7" w:rsidRPr="00700F4A" w:rsidRDefault="00341BB8" w:rsidP="00A5388F">
      <w:pPr>
        <w:spacing w:line="240" w:lineRule="auto"/>
        <w:ind w:firstLine="0"/>
        <w:rPr>
          <w:rFonts w:ascii="Verdana" w:hAnsi="Verdana"/>
          <w:sz w:val="20"/>
          <w:szCs w:val="20"/>
        </w:rPr>
      </w:pPr>
      <w:r w:rsidRPr="00341BB8">
        <w:rPr>
          <w:rFonts w:ascii="Verdana" w:hAnsi="Verdana" w:cs="Arial"/>
          <w:sz w:val="20"/>
          <w:szCs w:val="20"/>
          <w:shd w:val="clear" w:color="auto" w:fill="FFFFFF"/>
        </w:rPr>
        <w:t>Vanaf 1979 heeft de Chinese regering delen van het land tot Speciale Economische Zones benoemd. Het zijn gebieden waar andere regels gelden. Buitenlandse bedrijven kunnen daar om samen met Chinese partners fabrieken neerzetten.</w:t>
      </w:r>
    </w:p>
    <w:p w14:paraId="4064CF39" w14:textId="77777777" w:rsidR="008C53F7" w:rsidRPr="00700F4A" w:rsidRDefault="008C53F7" w:rsidP="00A5388F">
      <w:pPr>
        <w:spacing w:line="240" w:lineRule="auto"/>
        <w:ind w:firstLine="0"/>
        <w:rPr>
          <w:rFonts w:ascii="Verdana" w:hAnsi="Verdana"/>
          <w:sz w:val="20"/>
          <w:szCs w:val="20"/>
        </w:rPr>
      </w:pPr>
    </w:p>
    <w:p w14:paraId="766E9273" w14:textId="466EAB79" w:rsidR="006F2F4C" w:rsidRDefault="00341BB8" w:rsidP="00A5388F">
      <w:pPr>
        <w:spacing w:line="240" w:lineRule="auto"/>
        <w:ind w:firstLine="0"/>
        <w:rPr>
          <w:rFonts w:ascii="Verdana" w:hAnsi="Verdana" w:cs="Arial"/>
          <w:sz w:val="20"/>
          <w:szCs w:val="20"/>
          <w:shd w:val="clear" w:color="auto" w:fill="FFFFFF"/>
        </w:rPr>
      </w:pPr>
      <w:r w:rsidRPr="007E09DB">
        <w:rPr>
          <w:rStyle w:val="Zwaar"/>
          <w:rFonts w:ascii="Verdana" w:hAnsi="Verdana" w:cs="Arial"/>
          <w:sz w:val="20"/>
          <w:szCs w:val="20"/>
          <w:shd w:val="clear" w:color="auto" w:fill="FFFFFF"/>
        </w:rPr>
        <w:t>Oprichting van Speciale Economische Zones</w:t>
      </w:r>
      <w:r w:rsidRPr="007E09DB">
        <w:rPr>
          <w:rFonts w:ascii="Verdana" w:hAnsi="Verdana" w:cs="Arial"/>
          <w:sz w:val="20"/>
          <w:szCs w:val="20"/>
        </w:rPr>
        <w:br/>
      </w:r>
      <w:r w:rsidRPr="007E09DB">
        <w:rPr>
          <w:rFonts w:ascii="Verdana" w:hAnsi="Verdana" w:cs="Arial"/>
          <w:sz w:val="20"/>
          <w:szCs w:val="20"/>
          <w:shd w:val="clear" w:color="auto" w:fill="FFFFFF"/>
        </w:rPr>
        <w:t>Speciale Economische Zones (</w:t>
      </w:r>
      <w:proofErr w:type="spellStart"/>
      <w:r w:rsidRPr="007E09DB">
        <w:rPr>
          <w:rFonts w:ascii="Verdana" w:hAnsi="Verdana" w:cs="Arial"/>
          <w:sz w:val="20"/>
          <w:szCs w:val="20"/>
          <w:shd w:val="clear" w:color="auto" w:fill="FFFFFF"/>
        </w:rPr>
        <w:t>SEZ’s</w:t>
      </w:r>
      <w:proofErr w:type="spellEnd"/>
      <w:r w:rsidRPr="007E09DB">
        <w:rPr>
          <w:rFonts w:ascii="Verdana" w:hAnsi="Verdana" w:cs="Arial"/>
          <w:sz w:val="20"/>
          <w:szCs w:val="20"/>
          <w:shd w:val="clear" w:color="auto" w:fill="FFFFFF"/>
        </w:rPr>
        <w:t>) zijn gebieden waar de Chinese regering buitenlandse handel en investeringen toestaat</w:t>
      </w:r>
      <w:r w:rsidR="007E09DB" w:rsidRPr="007E09DB">
        <w:rPr>
          <w:rFonts w:ascii="Verdana" w:hAnsi="Verdana" w:cs="Arial"/>
          <w:sz w:val="20"/>
          <w:szCs w:val="20"/>
          <w:shd w:val="clear" w:color="auto" w:fill="FFFFFF"/>
        </w:rPr>
        <w:t xml:space="preserve"> en waar </w:t>
      </w:r>
      <w:r w:rsidRPr="007E09DB">
        <w:rPr>
          <w:rFonts w:ascii="Verdana" w:hAnsi="Verdana" w:cs="Arial"/>
          <w:sz w:val="20"/>
          <w:szCs w:val="20"/>
          <w:shd w:val="clear" w:color="auto" w:fill="FFFFFF"/>
        </w:rPr>
        <w:t xml:space="preserve">buitenlandse investeerders gunstige voorwaarden krijgen. </w:t>
      </w:r>
      <w:r w:rsidR="00700F4A">
        <w:rPr>
          <w:rFonts w:ascii="Verdana" w:hAnsi="Verdana" w:cs="Arial"/>
          <w:sz w:val="20"/>
          <w:szCs w:val="20"/>
          <w:shd w:val="clear" w:color="auto" w:fill="FFFFFF"/>
        </w:rPr>
        <w:t>Bijv.</w:t>
      </w:r>
      <w:r w:rsidRPr="007E09DB">
        <w:rPr>
          <w:rFonts w:ascii="Verdana" w:hAnsi="Verdana" w:cs="Arial"/>
          <w:sz w:val="20"/>
          <w:szCs w:val="20"/>
          <w:shd w:val="clear" w:color="auto" w:fill="FFFFFF"/>
        </w:rPr>
        <w:t xml:space="preserve"> lage belastingen of in- en uitvoerrechten.</w:t>
      </w:r>
      <w:r w:rsidRPr="007E09DB">
        <w:rPr>
          <w:rFonts w:ascii="Verdana" w:hAnsi="Verdana" w:cs="Arial"/>
          <w:sz w:val="20"/>
          <w:szCs w:val="20"/>
        </w:rPr>
        <w:br/>
      </w:r>
      <w:r w:rsidRPr="007E09DB">
        <w:rPr>
          <w:rFonts w:ascii="Verdana" w:hAnsi="Verdana" w:cs="Arial"/>
          <w:sz w:val="20"/>
          <w:szCs w:val="20"/>
        </w:rPr>
        <w:br/>
      </w:r>
      <w:r w:rsidRPr="007E09DB">
        <w:rPr>
          <w:rFonts w:ascii="Verdana" w:hAnsi="Verdana" w:cs="Arial"/>
          <w:sz w:val="20"/>
          <w:szCs w:val="20"/>
          <w:shd w:val="clear" w:color="auto" w:fill="FFFFFF"/>
        </w:rPr>
        <w:t>In 1979 richtte de Chinese regering vier zones op</w:t>
      </w:r>
      <w:r w:rsidR="006F2F4C">
        <w:rPr>
          <w:rFonts w:ascii="Verdana" w:hAnsi="Verdana" w:cs="Arial"/>
          <w:sz w:val="20"/>
          <w:szCs w:val="20"/>
          <w:shd w:val="clear" w:color="auto" w:fill="FFFFFF"/>
        </w:rPr>
        <w:t>:</w:t>
      </w:r>
    </w:p>
    <w:p w14:paraId="7F57CDC8" w14:textId="77777777" w:rsidR="00700F4A" w:rsidRDefault="006F2F4C" w:rsidP="00A5388F">
      <w:pPr>
        <w:spacing w:line="240" w:lineRule="auto"/>
        <w:ind w:firstLine="0"/>
        <w:rPr>
          <w:rFonts w:ascii="Verdana" w:hAnsi="Verdana" w:cs="Arial"/>
          <w:sz w:val="20"/>
          <w:szCs w:val="20"/>
          <w:shd w:val="clear" w:color="auto" w:fill="FFFFFF"/>
        </w:rPr>
      </w:pPr>
      <w:proofErr w:type="spellStart"/>
      <w:r w:rsidRPr="00B167E0">
        <w:rPr>
          <w:rFonts w:ascii="Verdana" w:hAnsi="Verdana" w:cs="Arial"/>
          <w:sz w:val="20"/>
          <w:szCs w:val="20"/>
          <w:shd w:val="clear" w:color="auto" w:fill="FFFFFF"/>
        </w:rPr>
        <w:t>Xiamen</w:t>
      </w:r>
      <w:proofErr w:type="spellEnd"/>
      <w:r w:rsidRPr="00B167E0">
        <w:rPr>
          <w:rFonts w:ascii="Verdana" w:hAnsi="Verdana" w:cs="Arial"/>
          <w:sz w:val="20"/>
          <w:szCs w:val="20"/>
          <w:shd w:val="clear" w:color="auto" w:fill="FFFFFF"/>
        </w:rPr>
        <w:t>,</w:t>
      </w:r>
      <w:r w:rsidR="00B167E0" w:rsidRPr="00B167E0">
        <w:rPr>
          <w:rFonts w:ascii="Verdana" w:hAnsi="Verdana" w:cs="Arial"/>
          <w:sz w:val="20"/>
          <w:szCs w:val="20"/>
          <w:shd w:val="clear" w:color="auto" w:fill="FFFFFF"/>
        </w:rPr>
        <w:t xml:space="preserve"> </w:t>
      </w:r>
      <w:proofErr w:type="spellStart"/>
      <w:r w:rsidRPr="00B167E0">
        <w:rPr>
          <w:rFonts w:ascii="Verdana" w:hAnsi="Verdana" w:cs="Arial"/>
          <w:sz w:val="20"/>
          <w:szCs w:val="20"/>
          <w:shd w:val="clear" w:color="auto" w:fill="FFFFFF"/>
        </w:rPr>
        <w:t>Shenz</w:t>
      </w:r>
      <w:r w:rsidR="00700F4A">
        <w:rPr>
          <w:rFonts w:ascii="Verdana" w:hAnsi="Verdana" w:cs="Arial"/>
          <w:sz w:val="20"/>
          <w:szCs w:val="20"/>
          <w:shd w:val="clear" w:color="auto" w:fill="FFFFFF"/>
        </w:rPr>
        <w:t>h</w:t>
      </w:r>
      <w:r w:rsidRPr="00B167E0">
        <w:rPr>
          <w:rFonts w:ascii="Verdana" w:hAnsi="Verdana" w:cs="Arial"/>
          <w:sz w:val="20"/>
          <w:szCs w:val="20"/>
          <w:shd w:val="clear" w:color="auto" w:fill="FFFFFF"/>
        </w:rPr>
        <w:t>en</w:t>
      </w:r>
      <w:proofErr w:type="spellEnd"/>
      <w:r w:rsidRPr="00B167E0">
        <w:rPr>
          <w:rFonts w:ascii="Verdana" w:hAnsi="Verdana" w:cs="Arial"/>
          <w:sz w:val="20"/>
          <w:szCs w:val="20"/>
          <w:shd w:val="clear" w:color="auto" w:fill="FFFFFF"/>
        </w:rPr>
        <w:t>,</w:t>
      </w:r>
      <w:r w:rsidR="00B167E0" w:rsidRPr="00B167E0">
        <w:rPr>
          <w:rFonts w:ascii="Verdana" w:hAnsi="Verdana" w:cs="Arial"/>
          <w:sz w:val="20"/>
          <w:szCs w:val="20"/>
          <w:shd w:val="clear" w:color="auto" w:fill="FFFFFF"/>
        </w:rPr>
        <w:t xml:space="preserve"> </w:t>
      </w:r>
      <w:proofErr w:type="spellStart"/>
      <w:r w:rsidRPr="00B167E0">
        <w:rPr>
          <w:rFonts w:ascii="Verdana" w:hAnsi="Verdana" w:cs="Arial"/>
          <w:sz w:val="20"/>
          <w:szCs w:val="20"/>
          <w:shd w:val="clear" w:color="auto" w:fill="FFFFFF"/>
        </w:rPr>
        <w:t>Zhuhai</w:t>
      </w:r>
      <w:proofErr w:type="spellEnd"/>
      <w:r w:rsidRPr="00B167E0">
        <w:rPr>
          <w:rFonts w:ascii="Verdana" w:hAnsi="Verdana" w:cs="Arial"/>
          <w:sz w:val="20"/>
          <w:szCs w:val="20"/>
          <w:shd w:val="clear" w:color="auto" w:fill="FFFFFF"/>
        </w:rPr>
        <w:t>,</w:t>
      </w:r>
      <w:r w:rsidR="00B167E0" w:rsidRPr="00B167E0">
        <w:rPr>
          <w:rFonts w:ascii="Verdana" w:hAnsi="Verdana" w:cs="Arial"/>
          <w:sz w:val="20"/>
          <w:szCs w:val="20"/>
          <w:shd w:val="clear" w:color="auto" w:fill="FFFFFF"/>
        </w:rPr>
        <w:t xml:space="preserve"> </w:t>
      </w:r>
      <w:r w:rsidRPr="00B167E0">
        <w:rPr>
          <w:rFonts w:ascii="Verdana" w:hAnsi="Verdana" w:cs="Arial"/>
          <w:sz w:val="20"/>
          <w:szCs w:val="20"/>
          <w:shd w:val="clear" w:color="auto" w:fill="FFFFFF"/>
        </w:rPr>
        <w:t>Shantou.</w:t>
      </w:r>
    </w:p>
    <w:p w14:paraId="0AF53054" w14:textId="54B7CDB1" w:rsidR="006F2F4C" w:rsidRPr="006F2F4C" w:rsidRDefault="006F2F4C" w:rsidP="00A5388F">
      <w:pPr>
        <w:spacing w:line="240" w:lineRule="auto"/>
        <w:ind w:firstLine="0"/>
        <w:rPr>
          <w:rFonts w:ascii="Verdana" w:hAnsi="Verdana" w:cs="Arial"/>
          <w:sz w:val="20"/>
          <w:szCs w:val="20"/>
          <w:shd w:val="clear" w:color="auto" w:fill="FFFFFF"/>
        </w:rPr>
      </w:pPr>
      <w:r>
        <w:rPr>
          <w:rFonts w:ascii="Verdana" w:hAnsi="Verdana" w:cs="Arial"/>
          <w:sz w:val="20"/>
          <w:szCs w:val="20"/>
          <w:shd w:val="clear" w:color="auto" w:fill="FFFFFF"/>
        </w:rPr>
        <w:t>I</w:t>
      </w:r>
      <w:r w:rsidRPr="006F2F4C">
        <w:rPr>
          <w:rFonts w:ascii="Verdana" w:hAnsi="Verdana" w:cs="Arial"/>
          <w:sz w:val="20"/>
          <w:szCs w:val="20"/>
          <w:shd w:val="clear" w:color="auto" w:fill="FFFFFF"/>
        </w:rPr>
        <w:t xml:space="preserve">n 1988 werd </w:t>
      </w:r>
      <w:r w:rsidR="00341BB8" w:rsidRPr="006F2F4C">
        <w:rPr>
          <w:rFonts w:ascii="Verdana" w:hAnsi="Verdana" w:cs="Arial"/>
          <w:sz w:val="20"/>
          <w:szCs w:val="20"/>
          <w:shd w:val="clear" w:color="auto" w:fill="FFFFFF"/>
        </w:rPr>
        <w:t xml:space="preserve">het eiland </w:t>
      </w:r>
      <w:proofErr w:type="spellStart"/>
      <w:r w:rsidR="00341BB8" w:rsidRPr="006F2F4C">
        <w:rPr>
          <w:rFonts w:ascii="Verdana" w:hAnsi="Verdana" w:cs="Arial"/>
          <w:sz w:val="20"/>
          <w:szCs w:val="20"/>
          <w:shd w:val="clear" w:color="auto" w:fill="FFFFFF"/>
        </w:rPr>
        <w:t>Hainan</w:t>
      </w:r>
      <w:proofErr w:type="spellEnd"/>
      <w:r w:rsidR="00341BB8" w:rsidRPr="006F2F4C">
        <w:rPr>
          <w:rFonts w:ascii="Verdana" w:hAnsi="Verdana" w:cs="Arial"/>
          <w:sz w:val="20"/>
          <w:szCs w:val="20"/>
          <w:shd w:val="clear" w:color="auto" w:fill="FFFFFF"/>
        </w:rPr>
        <w:t xml:space="preserve"> to</w:t>
      </w:r>
      <w:r w:rsidRPr="006F2F4C">
        <w:rPr>
          <w:rFonts w:ascii="Verdana" w:hAnsi="Verdana" w:cs="Arial"/>
          <w:sz w:val="20"/>
          <w:szCs w:val="20"/>
          <w:shd w:val="clear" w:color="auto" w:fill="FFFFFF"/>
        </w:rPr>
        <w:t xml:space="preserve">egevoegd en </w:t>
      </w:r>
      <w:r w:rsidR="00675F85">
        <w:rPr>
          <w:rFonts w:ascii="Verdana" w:hAnsi="Verdana" w:cs="Arial"/>
          <w:sz w:val="20"/>
          <w:szCs w:val="20"/>
          <w:shd w:val="clear" w:color="auto" w:fill="FFFFFF"/>
        </w:rPr>
        <w:t>in 2000</w:t>
      </w:r>
      <w:r w:rsidRPr="006F2F4C">
        <w:rPr>
          <w:rFonts w:ascii="Verdana" w:hAnsi="Verdana" w:cs="Arial"/>
          <w:sz w:val="20"/>
          <w:szCs w:val="20"/>
          <w:shd w:val="clear" w:color="auto" w:fill="FFFFFF"/>
        </w:rPr>
        <w:t xml:space="preserve"> ook </w:t>
      </w:r>
      <w:r w:rsidR="00341BB8" w:rsidRPr="006F2F4C">
        <w:rPr>
          <w:rFonts w:ascii="Verdana" w:hAnsi="Verdana" w:cs="Arial"/>
          <w:sz w:val="20"/>
          <w:szCs w:val="20"/>
          <w:shd w:val="clear" w:color="auto" w:fill="FFFFFF"/>
        </w:rPr>
        <w:t xml:space="preserve">het district </w:t>
      </w:r>
      <w:proofErr w:type="spellStart"/>
      <w:r w:rsidR="00341BB8" w:rsidRPr="006F2F4C">
        <w:rPr>
          <w:rFonts w:ascii="Verdana" w:hAnsi="Verdana" w:cs="Arial"/>
          <w:sz w:val="20"/>
          <w:szCs w:val="20"/>
          <w:shd w:val="clear" w:color="auto" w:fill="FFFFFF"/>
        </w:rPr>
        <w:t>Pudong</w:t>
      </w:r>
      <w:proofErr w:type="spellEnd"/>
      <w:r w:rsidR="00341BB8" w:rsidRPr="006F2F4C">
        <w:rPr>
          <w:rFonts w:ascii="Verdana" w:hAnsi="Verdana" w:cs="Arial"/>
          <w:sz w:val="20"/>
          <w:szCs w:val="20"/>
          <w:shd w:val="clear" w:color="auto" w:fill="FFFFFF"/>
        </w:rPr>
        <w:t>, waarin Sjanghai ligt.</w:t>
      </w:r>
      <w:r w:rsidR="00341BB8" w:rsidRPr="006F2F4C">
        <w:rPr>
          <w:rFonts w:ascii="Verdana" w:hAnsi="Verdana" w:cs="Arial"/>
          <w:sz w:val="20"/>
          <w:szCs w:val="20"/>
        </w:rPr>
        <w:br/>
      </w:r>
    </w:p>
    <w:p w14:paraId="1939DD22" w14:textId="77777777" w:rsidR="00725D77" w:rsidRDefault="00341BB8" w:rsidP="00A5388F">
      <w:pPr>
        <w:spacing w:line="240" w:lineRule="auto"/>
        <w:ind w:firstLine="0"/>
        <w:rPr>
          <w:rFonts w:ascii="Verdana" w:hAnsi="Verdana" w:cs="Arial"/>
          <w:sz w:val="20"/>
          <w:szCs w:val="20"/>
          <w:shd w:val="clear" w:color="auto" w:fill="FFFFFF"/>
        </w:rPr>
      </w:pPr>
      <w:r w:rsidRPr="006F2F4C">
        <w:rPr>
          <w:rFonts w:ascii="Verdana" w:hAnsi="Verdana" w:cs="Arial"/>
          <w:sz w:val="20"/>
          <w:szCs w:val="20"/>
          <w:shd w:val="clear" w:color="auto" w:fill="FFFFFF"/>
        </w:rPr>
        <w:t>Het vervolg bestond uit de oprichting van open steden en open regio’s. Ook daar zijn buitenlandse investeerders welkom</w:t>
      </w:r>
      <w:r w:rsidR="00725D77">
        <w:rPr>
          <w:rFonts w:ascii="Verdana" w:hAnsi="Verdana" w:cs="Arial"/>
          <w:sz w:val="20"/>
          <w:szCs w:val="20"/>
          <w:shd w:val="clear" w:color="auto" w:fill="FFFFFF"/>
        </w:rPr>
        <w:t>.</w:t>
      </w:r>
    </w:p>
    <w:p w14:paraId="3D71BA74" w14:textId="77777777" w:rsidR="00725D77" w:rsidRDefault="00341BB8" w:rsidP="00A5388F">
      <w:pPr>
        <w:spacing w:line="240" w:lineRule="auto"/>
        <w:ind w:firstLine="0"/>
        <w:rPr>
          <w:rFonts w:ascii="Verdana" w:hAnsi="Verdana" w:cs="Arial"/>
          <w:sz w:val="20"/>
          <w:szCs w:val="20"/>
          <w:shd w:val="clear" w:color="auto" w:fill="FFFFFF"/>
        </w:rPr>
      </w:pPr>
      <w:r w:rsidRPr="007E09DB">
        <w:rPr>
          <w:rFonts w:ascii="Verdana" w:hAnsi="Verdana" w:cs="Arial"/>
          <w:sz w:val="20"/>
          <w:szCs w:val="20"/>
          <w:shd w:val="clear" w:color="auto" w:fill="FFFFFF"/>
        </w:rPr>
        <w:t xml:space="preserve">In de </w:t>
      </w:r>
      <w:proofErr w:type="spellStart"/>
      <w:r w:rsidRPr="007E09DB">
        <w:rPr>
          <w:rFonts w:ascii="Verdana" w:hAnsi="Verdana" w:cs="Arial"/>
          <w:sz w:val="20"/>
          <w:szCs w:val="20"/>
          <w:shd w:val="clear" w:color="auto" w:fill="FFFFFF"/>
        </w:rPr>
        <w:t>SEZ’s</w:t>
      </w:r>
      <w:proofErr w:type="spellEnd"/>
      <w:r w:rsidRPr="007E09DB">
        <w:rPr>
          <w:rFonts w:ascii="Verdana" w:hAnsi="Verdana" w:cs="Arial"/>
          <w:sz w:val="20"/>
          <w:szCs w:val="20"/>
          <w:shd w:val="clear" w:color="auto" w:fill="FFFFFF"/>
        </w:rPr>
        <w:t xml:space="preserve"> moesten producten </w:t>
      </w:r>
      <w:r w:rsidR="00725D77">
        <w:rPr>
          <w:rFonts w:ascii="Verdana" w:hAnsi="Verdana" w:cs="Arial"/>
          <w:sz w:val="20"/>
          <w:szCs w:val="20"/>
          <w:shd w:val="clear" w:color="auto" w:fill="FFFFFF"/>
        </w:rPr>
        <w:t>worden gemaakt voor de uitvoer.</w:t>
      </w:r>
    </w:p>
    <w:p w14:paraId="52496D6C" w14:textId="77777777" w:rsidR="00725D77" w:rsidRDefault="00B167E0" w:rsidP="00A5388F">
      <w:pPr>
        <w:spacing w:line="240" w:lineRule="auto"/>
        <w:ind w:firstLine="0"/>
        <w:rPr>
          <w:rFonts w:ascii="Verdana" w:hAnsi="Verdana" w:cs="Arial"/>
          <w:sz w:val="20"/>
          <w:szCs w:val="20"/>
          <w:shd w:val="clear" w:color="auto" w:fill="FFFFFF"/>
        </w:rPr>
      </w:pPr>
      <w:r>
        <w:rPr>
          <w:rFonts w:ascii="Verdana" w:hAnsi="Verdana" w:cs="Arial"/>
          <w:sz w:val="20"/>
          <w:szCs w:val="20"/>
          <w:shd w:val="clear" w:color="auto" w:fill="FFFFFF"/>
        </w:rPr>
        <w:t>China</w:t>
      </w:r>
      <w:r w:rsidR="00341BB8" w:rsidRPr="007E09DB">
        <w:rPr>
          <w:rFonts w:ascii="Verdana" w:hAnsi="Verdana" w:cs="Arial"/>
          <w:sz w:val="20"/>
          <w:szCs w:val="20"/>
          <w:shd w:val="clear" w:color="auto" w:fill="FFFFFF"/>
        </w:rPr>
        <w:t xml:space="preserve"> </w:t>
      </w:r>
      <w:r w:rsidR="00725D77">
        <w:rPr>
          <w:rFonts w:ascii="Verdana" w:hAnsi="Verdana" w:cs="Arial"/>
          <w:sz w:val="20"/>
          <w:szCs w:val="20"/>
          <w:shd w:val="clear" w:color="auto" w:fill="FFFFFF"/>
        </w:rPr>
        <w:t xml:space="preserve">wilde </w:t>
      </w:r>
      <w:r w:rsidR="00341BB8" w:rsidRPr="007E09DB">
        <w:rPr>
          <w:rFonts w:ascii="Verdana" w:hAnsi="Verdana" w:cs="Arial"/>
          <w:sz w:val="20"/>
          <w:szCs w:val="20"/>
          <w:shd w:val="clear" w:color="auto" w:fill="FFFFFF"/>
        </w:rPr>
        <w:t>kennis en technieken uit het buitenland verwerven.</w:t>
      </w:r>
    </w:p>
    <w:p w14:paraId="7B4BC561" w14:textId="40FA743F" w:rsidR="00341BB8" w:rsidRDefault="00341BB8" w:rsidP="00A5388F">
      <w:pPr>
        <w:spacing w:line="240" w:lineRule="auto"/>
        <w:ind w:firstLine="0"/>
        <w:rPr>
          <w:rFonts w:ascii="Verdana" w:hAnsi="Verdana" w:cs="Arial"/>
          <w:sz w:val="20"/>
          <w:szCs w:val="20"/>
          <w:shd w:val="clear" w:color="auto" w:fill="FFFFFF"/>
        </w:rPr>
      </w:pPr>
      <w:r w:rsidRPr="007E09DB">
        <w:rPr>
          <w:rFonts w:ascii="Verdana" w:hAnsi="Verdana" w:cs="Arial"/>
          <w:sz w:val="20"/>
          <w:szCs w:val="20"/>
          <w:shd w:val="clear" w:color="auto" w:fill="FFFFFF"/>
        </w:rPr>
        <w:t xml:space="preserve">Buitenlandse bedrijven </w:t>
      </w:r>
      <w:r w:rsidR="00725D77">
        <w:rPr>
          <w:rFonts w:ascii="Verdana" w:hAnsi="Verdana" w:cs="Arial"/>
          <w:sz w:val="20"/>
          <w:szCs w:val="20"/>
          <w:shd w:val="clear" w:color="auto" w:fill="FFFFFF"/>
        </w:rPr>
        <w:t>mochten</w:t>
      </w:r>
      <w:r w:rsidRPr="007E09DB">
        <w:rPr>
          <w:rFonts w:ascii="Verdana" w:hAnsi="Verdana" w:cs="Arial"/>
          <w:sz w:val="20"/>
          <w:szCs w:val="20"/>
          <w:shd w:val="clear" w:color="auto" w:fill="FFFFFF"/>
        </w:rPr>
        <w:t xml:space="preserve"> hun producten </w:t>
      </w:r>
      <w:r w:rsidR="00725D77">
        <w:rPr>
          <w:rFonts w:ascii="Verdana" w:hAnsi="Verdana" w:cs="Arial"/>
          <w:sz w:val="20"/>
          <w:szCs w:val="20"/>
          <w:shd w:val="clear" w:color="auto" w:fill="FFFFFF"/>
        </w:rPr>
        <w:t>maar beperkt i</w:t>
      </w:r>
      <w:r w:rsidRPr="007E09DB">
        <w:rPr>
          <w:rFonts w:ascii="Verdana" w:hAnsi="Verdana" w:cs="Arial"/>
          <w:sz w:val="20"/>
          <w:szCs w:val="20"/>
          <w:shd w:val="clear" w:color="auto" w:fill="FFFFFF"/>
        </w:rPr>
        <w:t>n China verkopen.</w:t>
      </w:r>
      <w:r w:rsidRPr="007E09DB">
        <w:rPr>
          <w:rFonts w:ascii="Verdana" w:hAnsi="Verdana" w:cs="Arial"/>
          <w:sz w:val="20"/>
          <w:szCs w:val="20"/>
        </w:rPr>
        <w:br/>
      </w:r>
      <w:r w:rsidRPr="007E09DB">
        <w:rPr>
          <w:rFonts w:ascii="Verdana" w:hAnsi="Verdana" w:cs="Arial"/>
          <w:sz w:val="20"/>
          <w:szCs w:val="20"/>
          <w:shd w:val="clear" w:color="auto" w:fill="FFFFFF"/>
        </w:rPr>
        <w:t xml:space="preserve">China opende zijn grenzen voor buitenlands kapitaal om de economie flink aan te jagen. </w:t>
      </w:r>
      <w:r w:rsidRPr="007E09DB">
        <w:rPr>
          <w:rFonts w:ascii="Verdana" w:hAnsi="Verdana" w:cs="Arial"/>
          <w:sz w:val="20"/>
          <w:szCs w:val="20"/>
        </w:rPr>
        <w:br/>
      </w:r>
    </w:p>
    <w:p w14:paraId="24E0034A" w14:textId="73EAFA73" w:rsidR="00FA4C2A" w:rsidRPr="00AD131A" w:rsidRDefault="00AD131A" w:rsidP="00A5388F">
      <w:pPr>
        <w:spacing w:line="240" w:lineRule="auto"/>
        <w:ind w:firstLine="0"/>
        <w:rPr>
          <w:rFonts w:ascii="Verdana" w:hAnsi="Verdana" w:cs="Arial"/>
          <w:sz w:val="20"/>
          <w:szCs w:val="20"/>
          <w:shd w:val="clear" w:color="auto" w:fill="FFFFFF"/>
        </w:rPr>
      </w:pPr>
      <w:r w:rsidRPr="00AD131A">
        <w:rPr>
          <w:rStyle w:val="Zwaar"/>
          <w:rFonts w:ascii="Verdana" w:hAnsi="Verdana" w:cs="Arial"/>
          <w:sz w:val="20"/>
          <w:szCs w:val="20"/>
          <w:shd w:val="clear" w:color="auto" w:fill="FFFFFF"/>
        </w:rPr>
        <w:t>Wat er “speciaal” is aan de Speciale Economische Zones</w:t>
      </w:r>
      <w:r w:rsidRPr="00AD131A">
        <w:rPr>
          <w:rFonts w:ascii="Verdana" w:hAnsi="Verdana" w:cs="Arial"/>
          <w:sz w:val="20"/>
          <w:szCs w:val="20"/>
        </w:rPr>
        <w:br/>
      </w:r>
      <w:r w:rsidRPr="00AD131A">
        <w:rPr>
          <w:rFonts w:ascii="Verdana" w:hAnsi="Verdana" w:cs="Arial"/>
          <w:sz w:val="20"/>
          <w:szCs w:val="20"/>
          <w:shd w:val="clear" w:color="auto" w:fill="FFFFFF"/>
        </w:rPr>
        <w:t>China heeft een planeconomie, een centraal geleide economie. De staat is eigenaar van alle productiemiddelen en bepaalt wat er geproduceerd wordt</w:t>
      </w:r>
      <w:r>
        <w:rPr>
          <w:rFonts w:ascii="Verdana" w:hAnsi="Verdana" w:cs="Arial"/>
          <w:sz w:val="20"/>
          <w:szCs w:val="20"/>
          <w:shd w:val="clear" w:color="auto" w:fill="FFFFFF"/>
        </w:rPr>
        <w:t xml:space="preserve">. </w:t>
      </w:r>
      <w:r w:rsidRPr="00AD131A">
        <w:rPr>
          <w:rFonts w:ascii="Verdana" w:hAnsi="Verdana" w:cs="Arial"/>
          <w:sz w:val="20"/>
          <w:szCs w:val="20"/>
          <w:shd w:val="clear" w:color="auto" w:fill="FFFFFF"/>
        </w:rPr>
        <w:t>Meestal worden de productiedoelen in meerjarenplannen vastgelegd.</w:t>
      </w:r>
      <w:r w:rsidRPr="00AD131A">
        <w:rPr>
          <w:rFonts w:ascii="Verdana" w:hAnsi="Verdana" w:cs="Arial"/>
          <w:sz w:val="20"/>
          <w:szCs w:val="20"/>
        </w:rPr>
        <w:br/>
      </w:r>
      <w:r w:rsidR="00725D77">
        <w:rPr>
          <w:rFonts w:ascii="Verdana" w:hAnsi="Verdana" w:cs="Arial"/>
          <w:sz w:val="20"/>
          <w:szCs w:val="20"/>
          <w:shd w:val="clear" w:color="auto" w:fill="FFFFFF"/>
        </w:rPr>
        <w:t xml:space="preserve">Vanaf </w:t>
      </w:r>
      <w:r w:rsidRPr="00AD131A">
        <w:rPr>
          <w:rFonts w:ascii="Verdana" w:hAnsi="Verdana" w:cs="Arial"/>
          <w:sz w:val="20"/>
          <w:szCs w:val="20"/>
          <w:shd w:val="clear" w:color="auto" w:fill="FFFFFF"/>
        </w:rPr>
        <w:t xml:space="preserve">1979 </w:t>
      </w:r>
      <w:r w:rsidR="00725D77">
        <w:rPr>
          <w:rFonts w:ascii="Verdana" w:hAnsi="Verdana" w:cs="Arial"/>
          <w:sz w:val="20"/>
          <w:szCs w:val="20"/>
          <w:shd w:val="clear" w:color="auto" w:fill="FFFFFF"/>
        </w:rPr>
        <w:t>werd</w:t>
      </w:r>
      <w:r w:rsidRPr="00AD131A">
        <w:rPr>
          <w:rFonts w:ascii="Verdana" w:hAnsi="Verdana" w:cs="Arial"/>
          <w:sz w:val="20"/>
          <w:szCs w:val="20"/>
          <w:shd w:val="clear" w:color="auto" w:fill="FFFFFF"/>
        </w:rPr>
        <w:t xml:space="preserve"> </w:t>
      </w:r>
      <w:r>
        <w:rPr>
          <w:rFonts w:ascii="Verdana" w:hAnsi="Verdana" w:cs="Arial"/>
          <w:sz w:val="20"/>
          <w:szCs w:val="20"/>
          <w:shd w:val="clear" w:color="auto" w:fill="FFFFFF"/>
        </w:rPr>
        <w:t>onder</w:t>
      </w:r>
      <w:r w:rsidRPr="00AD131A">
        <w:rPr>
          <w:rFonts w:ascii="Verdana" w:hAnsi="Verdana" w:cs="Arial"/>
          <w:sz w:val="20"/>
          <w:szCs w:val="20"/>
          <w:shd w:val="clear" w:color="auto" w:fill="FFFFFF"/>
        </w:rPr>
        <w:t xml:space="preserve"> </w:t>
      </w:r>
      <w:proofErr w:type="spellStart"/>
      <w:r w:rsidRPr="00AD131A">
        <w:rPr>
          <w:rFonts w:ascii="Verdana" w:hAnsi="Verdana" w:cs="Arial"/>
          <w:sz w:val="20"/>
          <w:szCs w:val="20"/>
          <w:shd w:val="clear" w:color="auto" w:fill="FFFFFF"/>
        </w:rPr>
        <w:t>Deng</w:t>
      </w:r>
      <w:proofErr w:type="spellEnd"/>
      <w:r w:rsidRPr="00AD131A">
        <w:rPr>
          <w:rFonts w:ascii="Verdana" w:hAnsi="Verdana" w:cs="Arial"/>
          <w:sz w:val="20"/>
          <w:szCs w:val="20"/>
          <w:shd w:val="clear" w:color="auto" w:fill="FFFFFF"/>
        </w:rPr>
        <w:t xml:space="preserve"> </w:t>
      </w:r>
      <w:proofErr w:type="spellStart"/>
      <w:r w:rsidRPr="00AD131A">
        <w:rPr>
          <w:rFonts w:ascii="Verdana" w:hAnsi="Verdana" w:cs="Arial"/>
          <w:sz w:val="20"/>
          <w:szCs w:val="20"/>
          <w:shd w:val="clear" w:color="auto" w:fill="FFFFFF"/>
        </w:rPr>
        <w:t>Xiaoping</w:t>
      </w:r>
      <w:proofErr w:type="spellEnd"/>
      <w:r w:rsidRPr="00AD131A">
        <w:rPr>
          <w:rFonts w:ascii="Verdana" w:hAnsi="Verdana" w:cs="Arial"/>
          <w:sz w:val="20"/>
          <w:szCs w:val="20"/>
          <w:shd w:val="clear" w:color="auto" w:fill="FFFFFF"/>
        </w:rPr>
        <w:t xml:space="preserve"> het economisch beleid hervormd. Het nieuwe beleid </w:t>
      </w:r>
      <w:r w:rsidR="00725D77">
        <w:rPr>
          <w:rFonts w:ascii="Verdana" w:hAnsi="Verdana" w:cs="Arial"/>
          <w:sz w:val="20"/>
          <w:szCs w:val="20"/>
          <w:shd w:val="clear" w:color="auto" w:fill="FFFFFF"/>
        </w:rPr>
        <w:t>(</w:t>
      </w:r>
      <w:r w:rsidRPr="00AD131A">
        <w:rPr>
          <w:rFonts w:ascii="Verdana" w:hAnsi="Verdana" w:cs="Arial"/>
          <w:sz w:val="20"/>
          <w:szCs w:val="20"/>
          <w:shd w:val="clear" w:color="auto" w:fill="FFFFFF"/>
        </w:rPr>
        <w:t>Opendeurpolitiek</w:t>
      </w:r>
      <w:r w:rsidR="00725D77">
        <w:rPr>
          <w:rFonts w:ascii="Verdana" w:hAnsi="Verdana" w:cs="Arial"/>
          <w:sz w:val="20"/>
          <w:szCs w:val="20"/>
          <w:shd w:val="clear" w:color="auto" w:fill="FFFFFF"/>
        </w:rPr>
        <w:t>)</w:t>
      </w:r>
      <w:r w:rsidRPr="00AD131A">
        <w:rPr>
          <w:rFonts w:ascii="Verdana" w:hAnsi="Verdana" w:cs="Arial"/>
          <w:sz w:val="20"/>
          <w:szCs w:val="20"/>
          <w:shd w:val="clear" w:color="auto" w:fill="FFFFFF"/>
        </w:rPr>
        <w:t xml:space="preserve"> is ook wel omschreven als kapitalisme met socialistische trekjes. In de </w:t>
      </w:r>
      <w:proofErr w:type="spellStart"/>
      <w:r w:rsidR="00725D77">
        <w:rPr>
          <w:rFonts w:ascii="Verdana" w:hAnsi="Verdana" w:cs="Arial"/>
          <w:sz w:val="20"/>
          <w:szCs w:val="20"/>
          <w:shd w:val="clear" w:color="auto" w:fill="FFFFFF"/>
        </w:rPr>
        <w:t>SEZ’s</w:t>
      </w:r>
      <w:proofErr w:type="spellEnd"/>
      <w:r w:rsidRPr="00AD131A">
        <w:rPr>
          <w:rFonts w:ascii="Verdana" w:hAnsi="Verdana" w:cs="Arial"/>
          <w:sz w:val="20"/>
          <w:szCs w:val="20"/>
          <w:shd w:val="clear" w:color="auto" w:fill="FFFFFF"/>
        </w:rPr>
        <w:t xml:space="preserve"> werd de planeconomie losgelaten.</w:t>
      </w:r>
    </w:p>
    <w:p w14:paraId="40EAFAD6" w14:textId="77777777" w:rsidR="00AD131A" w:rsidRPr="00AD131A" w:rsidRDefault="00AD131A" w:rsidP="00A5388F">
      <w:pPr>
        <w:spacing w:line="240" w:lineRule="auto"/>
        <w:ind w:firstLine="0"/>
        <w:rPr>
          <w:rFonts w:ascii="Verdana" w:hAnsi="Verdana" w:cs="Arial"/>
          <w:sz w:val="20"/>
          <w:szCs w:val="20"/>
          <w:shd w:val="clear" w:color="auto" w:fill="FFFFFF"/>
        </w:rPr>
      </w:pPr>
    </w:p>
    <w:p w14:paraId="11A5AC20" w14:textId="77777777" w:rsidR="00AD131A" w:rsidRPr="00AD131A" w:rsidRDefault="00AD131A" w:rsidP="00A5388F">
      <w:pPr>
        <w:spacing w:line="240" w:lineRule="auto"/>
        <w:ind w:firstLine="0"/>
        <w:rPr>
          <w:rFonts w:ascii="Verdana" w:hAnsi="Verdana" w:cs="Arial"/>
          <w:sz w:val="20"/>
          <w:szCs w:val="20"/>
          <w:shd w:val="clear" w:color="auto" w:fill="FFFFFF"/>
        </w:rPr>
      </w:pPr>
      <w:r w:rsidRPr="00AD131A">
        <w:rPr>
          <w:rFonts w:ascii="Verdana" w:hAnsi="Verdana" w:cs="Arial"/>
          <w:sz w:val="20"/>
          <w:szCs w:val="20"/>
          <w:shd w:val="clear" w:color="auto" w:fill="FFFFFF"/>
        </w:rPr>
        <w:t>Een vrijmarkteconomie (of kapitalistische economie) heeft de volgende kenmerken:</w:t>
      </w:r>
    </w:p>
    <w:p w14:paraId="1BC90CF0" w14:textId="77777777" w:rsidR="00AD131A" w:rsidRPr="00AD131A" w:rsidRDefault="00AD131A" w:rsidP="00E327C0">
      <w:pPr>
        <w:numPr>
          <w:ilvl w:val="0"/>
          <w:numId w:val="18"/>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AD131A">
        <w:rPr>
          <w:rFonts w:ascii="Verdana" w:eastAsia="Times New Roman" w:hAnsi="Verdana" w:cs="Arial"/>
          <w:sz w:val="20"/>
          <w:szCs w:val="20"/>
          <w:lang w:eastAsia="nl-NL"/>
        </w:rPr>
        <w:t xml:space="preserve">Er is een vrije markt voor producten. </w:t>
      </w:r>
    </w:p>
    <w:p w14:paraId="0B020757" w14:textId="77777777" w:rsidR="00AD131A" w:rsidRPr="00AD131A" w:rsidRDefault="00AD131A" w:rsidP="00E327C0">
      <w:pPr>
        <w:numPr>
          <w:ilvl w:val="0"/>
          <w:numId w:val="18"/>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AD131A">
        <w:rPr>
          <w:rFonts w:ascii="Verdana" w:eastAsia="Times New Roman" w:hAnsi="Verdana" w:cs="Arial"/>
          <w:sz w:val="20"/>
          <w:szCs w:val="20"/>
          <w:lang w:eastAsia="nl-NL"/>
        </w:rPr>
        <w:t>Er is een vrije arbeidsmarkt.</w:t>
      </w:r>
    </w:p>
    <w:p w14:paraId="67E05843" w14:textId="77777777" w:rsidR="00AD131A" w:rsidRPr="00AD131A" w:rsidRDefault="00AD131A" w:rsidP="00E327C0">
      <w:pPr>
        <w:numPr>
          <w:ilvl w:val="0"/>
          <w:numId w:val="18"/>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AD131A">
        <w:rPr>
          <w:rFonts w:ascii="Verdana" w:eastAsia="Times New Roman" w:hAnsi="Verdana" w:cs="Arial"/>
          <w:sz w:val="20"/>
          <w:szCs w:val="20"/>
          <w:lang w:eastAsia="nl-NL"/>
        </w:rPr>
        <w:t>Bedrijven zijn in particuliere handen en geen eigendom van de staat.</w:t>
      </w:r>
    </w:p>
    <w:p w14:paraId="24A7035E" w14:textId="77777777" w:rsidR="00AD131A" w:rsidRPr="00AD131A" w:rsidRDefault="00AD131A" w:rsidP="00A5388F">
      <w:pPr>
        <w:spacing w:line="240" w:lineRule="auto"/>
        <w:ind w:firstLine="0"/>
        <w:rPr>
          <w:rFonts w:ascii="Verdana" w:hAnsi="Verdana" w:cs="Arial"/>
          <w:sz w:val="20"/>
          <w:szCs w:val="20"/>
          <w:shd w:val="clear" w:color="auto" w:fill="FFFFFF"/>
        </w:rPr>
      </w:pPr>
    </w:p>
    <w:p w14:paraId="3638FEBF" w14:textId="69546F48" w:rsidR="00AD131A" w:rsidRPr="00AD131A" w:rsidRDefault="00AD131A" w:rsidP="00A5388F">
      <w:pPr>
        <w:spacing w:line="240" w:lineRule="auto"/>
        <w:ind w:firstLine="0"/>
        <w:rPr>
          <w:rFonts w:ascii="Verdana" w:hAnsi="Verdana" w:cs="Arial"/>
          <w:sz w:val="20"/>
          <w:szCs w:val="20"/>
          <w:shd w:val="clear" w:color="auto" w:fill="FFFFFF"/>
        </w:rPr>
      </w:pPr>
      <w:r w:rsidRPr="00AD131A">
        <w:rPr>
          <w:rFonts w:ascii="Verdana" w:hAnsi="Verdana" w:cs="Arial"/>
          <w:sz w:val="20"/>
          <w:szCs w:val="20"/>
          <w:shd w:val="clear" w:color="auto" w:fill="FFFFFF"/>
        </w:rPr>
        <w:lastRenderedPageBreak/>
        <w:t xml:space="preserve">Echte vrijemarkteconomieën bestaan niet, overal vind je mengvormen. De overheid bemoeit zich op talloze manieren met de markt en </w:t>
      </w:r>
      <w:r w:rsidR="00991214">
        <w:rPr>
          <w:rFonts w:ascii="Verdana" w:hAnsi="Verdana" w:cs="Arial"/>
          <w:sz w:val="20"/>
          <w:szCs w:val="20"/>
          <w:shd w:val="clear" w:color="auto" w:fill="FFFFFF"/>
        </w:rPr>
        <w:t xml:space="preserve">regelgeving en </w:t>
      </w:r>
      <w:r w:rsidRPr="00AD131A">
        <w:rPr>
          <w:rFonts w:ascii="Verdana" w:hAnsi="Verdana" w:cs="Arial"/>
          <w:sz w:val="20"/>
          <w:szCs w:val="20"/>
          <w:shd w:val="clear" w:color="auto" w:fill="FFFFFF"/>
        </w:rPr>
        <w:t>dat leidt tot gemengde economieën. De een helt over naar de kapitalistische kant, de ander heeft meer elementen van een planeconomie.</w:t>
      </w:r>
      <w:r w:rsidRPr="00AD131A">
        <w:rPr>
          <w:rFonts w:ascii="Verdana" w:hAnsi="Verdana" w:cs="Arial"/>
          <w:sz w:val="20"/>
          <w:szCs w:val="20"/>
        </w:rPr>
        <w:br/>
      </w:r>
      <w:r w:rsidRPr="00AD131A">
        <w:rPr>
          <w:rFonts w:ascii="Verdana" w:hAnsi="Verdana" w:cs="Arial"/>
          <w:sz w:val="20"/>
          <w:szCs w:val="20"/>
          <w:shd w:val="clear" w:color="auto" w:fill="FFFFFF"/>
        </w:rPr>
        <w:t xml:space="preserve">Voor China was de door </w:t>
      </w:r>
      <w:proofErr w:type="spellStart"/>
      <w:r w:rsidRPr="00AD131A">
        <w:rPr>
          <w:rFonts w:ascii="Verdana" w:hAnsi="Verdana" w:cs="Arial"/>
          <w:sz w:val="20"/>
          <w:szCs w:val="20"/>
          <w:shd w:val="clear" w:color="auto" w:fill="FFFFFF"/>
        </w:rPr>
        <w:t>Deng</w:t>
      </w:r>
      <w:proofErr w:type="spellEnd"/>
      <w:r w:rsidRPr="00AD131A">
        <w:rPr>
          <w:rFonts w:ascii="Verdana" w:hAnsi="Verdana" w:cs="Arial"/>
          <w:sz w:val="20"/>
          <w:szCs w:val="20"/>
          <w:shd w:val="clear" w:color="auto" w:fill="FFFFFF"/>
        </w:rPr>
        <w:t xml:space="preserve"> ingezette hervorming nogal een verandering. De grenzen gingen open voor buitenlandse bedrijven. Bestuurders van staatsbedrijven konden vanaf 1988 hun bedrijf zelfstandig leiden. Arbeiders krijgen beter betaald naarmate ze beter presteren</w:t>
      </w:r>
      <w:r w:rsidR="00231B37">
        <w:rPr>
          <w:rFonts w:ascii="Verdana" w:hAnsi="Verdana" w:cs="Arial"/>
          <w:sz w:val="20"/>
          <w:szCs w:val="20"/>
          <w:shd w:val="clear" w:color="auto" w:fill="FFFFFF"/>
        </w:rPr>
        <w:t xml:space="preserve"> (</w:t>
      </w:r>
      <w:r w:rsidRPr="00AD131A">
        <w:rPr>
          <w:rFonts w:ascii="Verdana" w:hAnsi="Verdana" w:cs="Arial"/>
          <w:sz w:val="20"/>
          <w:szCs w:val="20"/>
          <w:shd w:val="clear" w:color="auto" w:fill="FFFFFF"/>
        </w:rPr>
        <w:t xml:space="preserve">stukloon </w:t>
      </w:r>
      <w:r w:rsidR="00991214">
        <w:rPr>
          <w:rFonts w:ascii="Verdana" w:hAnsi="Verdana" w:cs="Arial"/>
          <w:sz w:val="20"/>
          <w:szCs w:val="20"/>
          <w:shd w:val="clear" w:color="auto" w:fill="FFFFFF"/>
        </w:rPr>
        <w:t xml:space="preserve">of </w:t>
      </w:r>
      <w:r w:rsidRPr="00AD131A">
        <w:rPr>
          <w:rFonts w:ascii="Verdana" w:hAnsi="Verdana" w:cs="Arial"/>
          <w:sz w:val="20"/>
          <w:szCs w:val="20"/>
          <w:shd w:val="clear" w:color="auto" w:fill="FFFFFF"/>
        </w:rPr>
        <w:t>een bonus</w:t>
      </w:r>
      <w:r w:rsidR="00231B37">
        <w:rPr>
          <w:rFonts w:ascii="Verdana" w:hAnsi="Verdana" w:cs="Arial"/>
          <w:sz w:val="20"/>
          <w:szCs w:val="20"/>
          <w:shd w:val="clear" w:color="auto" w:fill="FFFFFF"/>
        </w:rPr>
        <w:t>)</w:t>
      </w:r>
      <w:r w:rsidRPr="00AD131A">
        <w:rPr>
          <w:rFonts w:ascii="Verdana" w:hAnsi="Verdana" w:cs="Arial"/>
          <w:sz w:val="20"/>
          <w:szCs w:val="20"/>
          <w:shd w:val="clear" w:color="auto" w:fill="FFFFFF"/>
        </w:rPr>
        <w:t>.</w:t>
      </w:r>
    </w:p>
    <w:p w14:paraId="4391B7CF" w14:textId="77777777" w:rsidR="004857DD" w:rsidRDefault="004857DD" w:rsidP="00A5388F">
      <w:pPr>
        <w:spacing w:line="240" w:lineRule="auto"/>
        <w:ind w:firstLine="0"/>
        <w:rPr>
          <w:rFonts w:ascii="Verdana" w:hAnsi="Verdana" w:cs="Arial"/>
          <w:sz w:val="20"/>
          <w:szCs w:val="20"/>
          <w:shd w:val="clear" w:color="auto" w:fill="FFFFFF"/>
        </w:rPr>
      </w:pPr>
    </w:p>
    <w:p w14:paraId="29C728E8" w14:textId="77777777" w:rsidR="00957AAE" w:rsidRDefault="004857DD" w:rsidP="00A5388F">
      <w:pPr>
        <w:spacing w:line="240" w:lineRule="auto"/>
        <w:ind w:firstLine="0"/>
        <w:rPr>
          <w:rFonts w:ascii="Verdana" w:hAnsi="Verdana" w:cs="Arial"/>
          <w:sz w:val="20"/>
          <w:szCs w:val="20"/>
          <w:shd w:val="clear" w:color="auto" w:fill="FFFFFF"/>
        </w:rPr>
      </w:pPr>
      <w:r w:rsidRPr="004857DD">
        <w:rPr>
          <w:rStyle w:val="Zwaar"/>
          <w:rFonts w:ascii="Verdana" w:hAnsi="Verdana" w:cs="Arial"/>
          <w:sz w:val="20"/>
          <w:szCs w:val="20"/>
          <w:shd w:val="clear" w:color="auto" w:fill="FFFFFF"/>
        </w:rPr>
        <w:t>Migratie en welvaart</w:t>
      </w:r>
      <w:r w:rsidRPr="004857DD">
        <w:rPr>
          <w:rFonts w:ascii="Verdana" w:hAnsi="Verdana" w:cs="Arial"/>
          <w:sz w:val="20"/>
          <w:szCs w:val="20"/>
        </w:rPr>
        <w:br/>
      </w:r>
      <w:r w:rsidRPr="004857DD">
        <w:rPr>
          <w:rFonts w:ascii="Verdana" w:hAnsi="Verdana" w:cs="Arial"/>
          <w:sz w:val="20"/>
          <w:szCs w:val="20"/>
          <w:shd w:val="clear" w:color="auto" w:fill="FFFFFF"/>
        </w:rPr>
        <w:t xml:space="preserve">De komst van steeds meer fabrieken in </w:t>
      </w:r>
      <w:proofErr w:type="spellStart"/>
      <w:r w:rsidRPr="004857DD">
        <w:rPr>
          <w:rFonts w:ascii="Verdana" w:hAnsi="Verdana" w:cs="Arial"/>
          <w:sz w:val="20"/>
          <w:szCs w:val="20"/>
          <w:shd w:val="clear" w:color="auto" w:fill="FFFFFF"/>
        </w:rPr>
        <w:t>S</w:t>
      </w:r>
      <w:r w:rsidR="00957AAE">
        <w:rPr>
          <w:rFonts w:ascii="Verdana" w:hAnsi="Verdana" w:cs="Arial"/>
          <w:sz w:val="20"/>
          <w:szCs w:val="20"/>
          <w:shd w:val="clear" w:color="auto" w:fill="FFFFFF"/>
        </w:rPr>
        <w:t>EZ’s</w:t>
      </w:r>
      <w:proofErr w:type="spellEnd"/>
      <w:r w:rsidRPr="004857DD">
        <w:rPr>
          <w:rFonts w:ascii="Verdana" w:hAnsi="Verdana" w:cs="Arial"/>
          <w:sz w:val="20"/>
          <w:szCs w:val="20"/>
          <w:shd w:val="clear" w:color="auto" w:fill="FFFFFF"/>
        </w:rPr>
        <w:t xml:space="preserve">, open Steden en open regio’s had een enorme groei van de werkgelegenheid tot gevolg. Vanaf 1980 trokken plattelandsbewoners hoofdzakelijk naar grote steden aan de Chinese oostkust, daarna voornamelijk naar steden in het binnenland. In totaal verhuisden tussen 1980 en 2010 ongeveer 150 miljoen plattelandsbewoners naar een stad. </w:t>
      </w:r>
    </w:p>
    <w:p w14:paraId="4845528C" w14:textId="587903A7" w:rsidR="004857DD" w:rsidRPr="004857DD" w:rsidRDefault="004857DD" w:rsidP="00A5388F">
      <w:pPr>
        <w:spacing w:line="240" w:lineRule="auto"/>
        <w:ind w:firstLine="0"/>
        <w:rPr>
          <w:rFonts w:ascii="Verdana" w:hAnsi="Verdana" w:cs="Arial"/>
          <w:sz w:val="20"/>
          <w:szCs w:val="20"/>
          <w:shd w:val="clear" w:color="auto" w:fill="FFFFFF"/>
        </w:rPr>
      </w:pPr>
      <w:r w:rsidRPr="004857DD">
        <w:rPr>
          <w:rFonts w:ascii="Verdana" w:hAnsi="Verdana" w:cs="Arial"/>
          <w:sz w:val="20"/>
          <w:szCs w:val="20"/>
          <w:shd w:val="clear" w:color="auto" w:fill="FFFFFF"/>
        </w:rPr>
        <w:t>Het leidde, zoals bedoeld door de landsregering, tot een sterke toename van het Bruto Binnenlands Product van China en van de welvaart.</w:t>
      </w:r>
    </w:p>
    <w:p w14:paraId="267C903D" w14:textId="77777777" w:rsidR="004857DD" w:rsidRPr="004857DD" w:rsidRDefault="004857DD" w:rsidP="00A5388F">
      <w:pPr>
        <w:spacing w:line="240" w:lineRule="auto"/>
        <w:ind w:firstLine="0"/>
        <w:rPr>
          <w:rFonts w:ascii="Verdana" w:hAnsi="Verdana" w:cs="Arial"/>
          <w:sz w:val="20"/>
          <w:szCs w:val="20"/>
          <w:shd w:val="clear" w:color="auto" w:fill="FFFFFF"/>
        </w:rPr>
      </w:pPr>
    </w:p>
    <w:p w14:paraId="524E7985" w14:textId="24FEE624" w:rsidR="004857DD" w:rsidRPr="004857DD" w:rsidRDefault="004857DD" w:rsidP="00A5388F">
      <w:pPr>
        <w:shd w:val="clear" w:color="auto" w:fill="FFFFFF"/>
        <w:spacing w:line="240" w:lineRule="auto"/>
        <w:ind w:firstLine="0"/>
        <w:rPr>
          <w:rFonts w:ascii="Verdana" w:eastAsia="Times New Roman" w:hAnsi="Verdana" w:cs="Arial"/>
          <w:sz w:val="20"/>
          <w:szCs w:val="20"/>
          <w:lang w:eastAsia="nl-NL"/>
        </w:rPr>
      </w:pPr>
      <w:r w:rsidRPr="004857DD">
        <w:rPr>
          <w:rFonts w:ascii="Verdana" w:eastAsia="Times New Roman" w:hAnsi="Verdana" w:cs="Arial"/>
          <w:sz w:val="20"/>
          <w:szCs w:val="20"/>
          <w:lang w:eastAsia="nl-NL"/>
        </w:rPr>
        <w:t>De welvaart op het platteland nam niet of nauwelijks toe in deze periode. Hierdoor hield niet alleen de migrat</w:t>
      </w:r>
      <w:r w:rsidR="006C24D2">
        <w:rPr>
          <w:rFonts w:ascii="Verdana" w:eastAsia="Times New Roman" w:hAnsi="Verdana" w:cs="Arial"/>
          <w:sz w:val="20"/>
          <w:szCs w:val="20"/>
          <w:lang w:eastAsia="nl-NL"/>
        </w:rPr>
        <w:t>ie van platteland naar stad aan</w:t>
      </w:r>
      <w:r w:rsidRPr="004857DD">
        <w:rPr>
          <w:rFonts w:ascii="Verdana" w:eastAsia="Times New Roman" w:hAnsi="Verdana" w:cs="Arial"/>
          <w:sz w:val="20"/>
          <w:szCs w:val="20"/>
          <w:lang w:eastAsia="nl-NL"/>
        </w:rPr>
        <w:t xml:space="preserve">. </w:t>
      </w:r>
      <w:r w:rsidR="00957AAE">
        <w:rPr>
          <w:rFonts w:ascii="Verdana" w:eastAsia="Times New Roman" w:hAnsi="Verdana" w:cs="Arial"/>
          <w:sz w:val="20"/>
          <w:szCs w:val="20"/>
          <w:lang w:eastAsia="nl-NL"/>
        </w:rPr>
        <w:t xml:space="preserve">Het </w:t>
      </w:r>
      <w:r w:rsidRPr="004857DD">
        <w:rPr>
          <w:rFonts w:ascii="Verdana" w:eastAsia="Times New Roman" w:hAnsi="Verdana" w:cs="Arial"/>
          <w:sz w:val="20"/>
          <w:szCs w:val="20"/>
          <w:lang w:eastAsia="nl-NL"/>
        </w:rPr>
        <w:t xml:space="preserve">verschil </w:t>
      </w:r>
      <w:r w:rsidR="00957AAE">
        <w:rPr>
          <w:rFonts w:ascii="Verdana" w:eastAsia="Times New Roman" w:hAnsi="Verdana" w:cs="Arial"/>
          <w:sz w:val="20"/>
          <w:szCs w:val="20"/>
          <w:lang w:eastAsia="nl-NL"/>
        </w:rPr>
        <w:t xml:space="preserve">tussen platteland en stad </w:t>
      </w:r>
      <w:r w:rsidRPr="004857DD">
        <w:rPr>
          <w:rFonts w:ascii="Verdana" w:eastAsia="Times New Roman" w:hAnsi="Verdana" w:cs="Arial"/>
          <w:sz w:val="20"/>
          <w:szCs w:val="20"/>
          <w:lang w:eastAsia="nl-NL"/>
        </w:rPr>
        <w:t>werd pas vanaf 2009 kleiner. Dat kwam omdat ook in steden in het binnenland fabrieken werden gebouwd en daar meer werkgelegenheid ontstond.</w:t>
      </w:r>
    </w:p>
    <w:p w14:paraId="2798B5F7" w14:textId="77777777" w:rsidR="008C53F7" w:rsidRDefault="008C53F7" w:rsidP="00A5388F">
      <w:pPr>
        <w:spacing w:line="240" w:lineRule="auto"/>
        <w:ind w:firstLine="0"/>
        <w:rPr>
          <w:rFonts w:ascii="Verdana" w:hAnsi="Verdana"/>
          <w:b/>
          <w:sz w:val="20"/>
          <w:szCs w:val="20"/>
        </w:rPr>
      </w:pPr>
      <w:r>
        <w:rPr>
          <w:rFonts w:ascii="Verdana" w:hAnsi="Verdana"/>
          <w:b/>
          <w:noProof/>
          <w:sz w:val="20"/>
          <w:szCs w:val="20"/>
          <w:lang w:eastAsia="nl-NL"/>
        </w:rPr>
        <mc:AlternateContent>
          <mc:Choice Requires="wps">
            <w:drawing>
              <wp:anchor distT="0" distB="0" distL="114300" distR="114300" simplePos="0" relativeHeight="251660288" behindDoc="0" locked="0" layoutInCell="1" allowOverlap="1" wp14:anchorId="1AD88D8D" wp14:editId="00BB0E74">
                <wp:simplePos x="0" y="0"/>
                <wp:positionH relativeFrom="margin">
                  <wp:align>center</wp:align>
                </wp:positionH>
                <wp:positionV relativeFrom="paragraph">
                  <wp:posOffset>185752</wp:posOffset>
                </wp:positionV>
                <wp:extent cx="5761990" cy="301625"/>
                <wp:effectExtent l="0" t="0" r="0" b="3175"/>
                <wp:wrapTight wrapText="bothSides">
                  <wp:wrapPolygon edited="0">
                    <wp:start x="0" y="0"/>
                    <wp:lineTo x="0" y="20463"/>
                    <wp:lineTo x="21495" y="20463"/>
                    <wp:lineTo x="21495" y="0"/>
                    <wp:lineTo x="0" y="0"/>
                  </wp:wrapPolygon>
                </wp:wrapTight>
                <wp:docPr id="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301625"/>
                        </a:xfrm>
                        <a:prstGeom prst="rect">
                          <a:avLst/>
                        </a:prstGeom>
                        <a:solidFill>
                          <a:srgbClr val="D1CE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563E89" w14:textId="77777777" w:rsidR="008C53F7" w:rsidRDefault="008C53F7" w:rsidP="008C53F7">
                            <w:pPr>
                              <w:ind w:firstLine="0"/>
                              <w:rPr>
                                <w:rFonts w:ascii="Verdana" w:hAnsi="Verdana"/>
                                <w:b/>
                                <w:sz w:val="20"/>
                                <w:szCs w:val="20"/>
                              </w:rPr>
                            </w:pPr>
                            <w:r>
                              <w:rPr>
                                <w:rFonts w:ascii="Verdana" w:hAnsi="Verdana"/>
                                <w:b/>
                                <w:sz w:val="20"/>
                                <w:szCs w:val="20"/>
                              </w:rPr>
                              <w:t>Migratie naar buitengebieden</w:t>
                            </w:r>
                          </w:p>
                          <w:p w14:paraId="36AA1949" w14:textId="77777777" w:rsidR="008C53F7" w:rsidRDefault="008C53F7" w:rsidP="008C53F7">
                            <w:pPr>
                              <w:ind w:firstLine="0"/>
                              <w:rPr>
                                <w:rFonts w:ascii="Verdana" w:hAnsi="Verdana"/>
                                <w:b/>
                                <w:sz w:val="20"/>
                                <w:szCs w:val="20"/>
                              </w:rPr>
                            </w:pPr>
                          </w:p>
                          <w:p w14:paraId="3698E7C0" w14:textId="77777777" w:rsidR="008C53F7" w:rsidRDefault="008C53F7" w:rsidP="008C53F7">
                            <w:pPr>
                              <w:ind w:firstLine="0"/>
                              <w:rPr>
                                <w:rFonts w:ascii="Verdana" w:hAnsi="Verdana"/>
                                <w:b/>
                                <w:sz w:val="20"/>
                                <w:szCs w:val="20"/>
                              </w:rPr>
                            </w:pPr>
                          </w:p>
                          <w:p w14:paraId="22FF8F9C" w14:textId="77777777" w:rsidR="00AD7D6D" w:rsidRPr="00A4115E" w:rsidRDefault="00AD7D6D" w:rsidP="00AD7D6D">
                            <w:pPr>
                              <w:ind w:firstLine="0"/>
                              <w:rPr>
                                <w:rFonts w:ascii="Verdana" w:hAnsi="Verdana"/>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88D8D" id="_x0000_s1036" type="#_x0000_t202" style="position:absolute;margin-left:0;margin-top:14.65pt;width:453.7pt;height:23.7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" fillcolor="#d1cef2" stroked="f">
                <v:textbox>
                  <w:txbxContent>
                    <w:p w14:paraId="7B563E89" w14:textId="77777777" w:rsidR="008C53F7" w:rsidRDefault="008C53F7" w:rsidP="008C53F7">
                      <w:pPr>
                        <w:ind w:firstLine="0"/>
                        <w:rPr>
                          <w:rFonts w:ascii="Verdana" w:hAnsi="Verdana"/>
                          <w:b/>
                          <w:sz w:val="20"/>
                          <w:szCs w:val="20"/>
                        </w:rPr>
                      </w:pPr>
                      <w:r>
                        <w:rPr>
                          <w:rFonts w:ascii="Verdana" w:hAnsi="Verdana"/>
                          <w:b/>
                          <w:sz w:val="20"/>
                          <w:szCs w:val="20"/>
                        </w:rPr>
                        <w:t>Migratie naar buitengebieden</w:t>
                      </w:r>
                    </w:p>
                    <w:p w14:paraId="36AA1949" w14:textId="77777777" w:rsidR="008C53F7" w:rsidRDefault="008C53F7" w:rsidP="008C53F7">
                      <w:pPr>
                        <w:ind w:firstLine="0"/>
                        <w:rPr>
                          <w:rFonts w:ascii="Verdana" w:hAnsi="Verdana"/>
                          <w:b/>
                          <w:sz w:val="20"/>
                          <w:szCs w:val="20"/>
                        </w:rPr>
                      </w:pPr>
                    </w:p>
                    <w:p w14:paraId="3698E7C0" w14:textId="77777777" w:rsidR="008C53F7" w:rsidRDefault="008C53F7" w:rsidP="008C53F7">
                      <w:pPr>
                        <w:ind w:firstLine="0"/>
                        <w:rPr>
                          <w:rFonts w:ascii="Verdana" w:hAnsi="Verdana"/>
                          <w:b/>
                          <w:sz w:val="20"/>
                          <w:szCs w:val="20"/>
                        </w:rPr>
                      </w:pPr>
                    </w:p>
                    <w:p w14:paraId="22FF8F9C" w14:textId="77777777" w:rsidR="00AD7D6D" w:rsidRPr="00A4115E" w:rsidRDefault="00AD7D6D" w:rsidP="00AD7D6D">
                      <w:pPr>
                        <w:ind w:firstLine="0"/>
                        <w:rPr>
                          <w:rFonts w:ascii="Verdana" w:hAnsi="Verdana"/>
                          <w:b/>
                          <w:bCs/>
                          <w:sz w:val="20"/>
                          <w:szCs w:val="20"/>
                        </w:rPr>
                      </w:pPr>
                    </w:p>
                  </w:txbxContent>
                </v:textbox>
                <w10:wrap type="tight" anchorx="margin"/>
              </v:shape>
            </w:pict>
          </mc:Fallback>
        </mc:AlternateContent>
      </w:r>
    </w:p>
    <w:p w14:paraId="2889859F" w14:textId="77777777" w:rsidR="004E5B53" w:rsidRDefault="004E5B53" w:rsidP="00A5388F">
      <w:pPr>
        <w:spacing w:line="240" w:lineRule="auto"/>
        <w:ind w:firstLine="0"/>
        <w:rPr>
          <w:rFonts w:ascii="Verdana" w:hAnsi="Verdana"/>
          <w:color w:val="2B227B"/>
          <w:sz w:val="20"/>
          <w:szCs w:val="20"/>
        </w:rPr>
      </w:pPr>
      <w:r w:rsidRPr="007125D9">
        <w:rPr>
          <w:rFonts w:ascii="Verdana" w:hAnsi="Verdana" w:cs="Arial"/>
          <w:b/>
          <w:color w:val="2B227B"/>
          <w:sz w:val="20"/>
          <w:szCs w:val="20"/>
        </w:rPr>
        <w:t>Leerdoel</w:t>
      </w:r>
      <w:r>
        <w:rPr>
          <w:rFonts w:ascii="Verdana" w:hAnsi="Verdana" w:cs="Arial"/>
          <w:b/>
          <w:color w:val="2B227B"/>
          <w:sz w:val="20"/>
          <w:szCs w:val="20"/>
        </w:rPr>
        <w:t>en</w:t>
      </w:r>
    </w:p>
    <w:p w14:paraId="3ED7E3C7" w14:textId="77777777" w:rsidR="004E5B53" w:rsidRPr="000E77C1" w:rsidRDefault="004E5B53" w:rsidP="00A5388F">
      <w:pPr>
        <w:spacing w:line="240" w:lineRule="auto"/>
        <w:ind w:left="709" w:hanging="709"/>
        <w:rPr>
          <w:rFonts w:ascii="Verdana" w:hAnsi="Verdana"/>
          <w:sz w:val="20"/>
          <w:szCs w:val="20"/>
        </w:rPr>
      </w:pPr>
      <w:r w:rsidRPr="000E77C1">
        <w:rPr>
          <w:rFonts w:ascii="Verdana" w:hAnsi="Verdana"/>
          <w:sz w:val="20"/>
          <w:szCs w:val="20"/>
        </w:rPr>
        <w:t>Je kunt:</w:t>
      </w:r>
    </w:p>
    <w:p w14:paraId="7B4A19EA" w14:textId="08A2F883" w:rsidR="004E5B53" w:rsidRPr="004E5B53" w:rsidRDefault="004E5B53" w:rsidP="00E327C0">
      <w:pPr>
        <w:numPr>
          <w:ilvl w:val="0"/>
          <w:numId w:val="11"/>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aangeven waar de Grote Muur is gebouwd en waarom de Grote Muur is gebouwd.</w:t>
      </w:r>
    </w:p>
    <w:p w14:paraId="64D110EE" w14:textId="77777777" w:rsidR="004E5B53" w:rsidRPr="004E5B53" w:rsidRDefault="004E5B53" w:rsidP="00E327C0">
      <w:pPr>
        <w:numPr>
          <w:ilvl w:val="0"/>
          <w:numId w:val="11"/>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het begrip vazalstaten omschrijven en kun je uitleggen hoe ze zijn ontstaan.</w:t>
      </w:r>
    </w:p>
    <w:p w14:paraId="43835C18" w14:textId="77777777" w:rsidR="004E5B53" w:rsidRPr="004E5B53" w:rsidRDefault="004E5B53" w:rsidP="00E327C0">
      <w:pPr>
        <w:numPr>
          <w:ilvl w:val="0"/>
          <w:numId w:val="11"/>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aangeven wat de overeenkomsten en verschillen zijn tussen de vazalstaten en de autonome gebieden van China.</w:t>
      </w:r>
    </w:p>
    <w:p w14:paraId="2170D232" w14:textId="77777777" w:rsidR="004E5B53" w:rsidRDefault="004E5B53" w:rsidP="00E327C0">
      <w:pPr>
        <w:numPr>
          <w:ilvl w:val="0"/>
          <w:numId w:val="11"/>
        </w:numPr>
        <w:shd w:val="clear" w:color="auto" w:fill="FFFFFF"/>
        <w:tabs>
          <w:tab w:val="clear" w:pos="720"/>
        </w:tabs>
        <w:spacing w:line="240" w:lineRule="auto"/>
        <w:ind w:left="284" w:hanging="284"/>
        <w:rPr>
          <w:rFonts w:ascii="Verdana" w:eastAsia="Times New Roman" w:hAnsi="Verdana" w:cs="Arial"/>
          <w:sz w:val="20"/>
          <w:szCs w:val="20"/>
          <w:lang w:eastAsia="nl-NL"/>
        </w:rPr>
      </w:pPr>
      <w:r w:rsidRPr="004E5B53">
        <w:rPr>
          <w:rFonts w:ascii="Verdana" w:eastAsia="Times New Roman" w:hAnsi="Verdana" w:cs="Arial"/>
          <w:sz w:val="20"/>
          <w:szCs w:val="20"/>
          <w:lang w:eastAsia="nl-NL"/>
        </w:rPr>
        <w:t xml:space="preserve">de begrippen unificatie en </w:t>
      </w:r>
      <w:proofErr w:type="spellStart"/>
      <w:r w:rsidRPr="004E5B53">
        <w:rPr>
          <w:rFonts w:ascii="Verdana" w:eastAsia="Times New Roman" w:hAnsi="Verdana" w:cs="Arial"/>
          <w:sz w:val="20"/>
          <w:szCs w:val="20"/>
          <w:lang w:eastAsia="nl-NL"/>
        </w:rPr>
        <w:t>sinificatie</w:t>
      </w:r>
      <w:proofErr w:type="spellEnd"/>
      <w:r w:rsidRPr="004E5B53">
        <w:rPr>
          <w:rFonts w:ascii="Verdana" w:eastAsia="Times New Roman" w:hAnsi="Verdana" w:cs="Arial"/>
          <w:sz w:val="20"/>
          <w:szCs w:val="20"/>
          <w:lang w:eastAsia="nl-NL"/>
        </w:rPr>
        <w:t xml:space="preserve"> beschrijven en kun je de begrippen gebruiken als het gaat om de omgang tussen de oorspronkelijke bevolking en Han-Chinezen in de autonome gebieden.</w:t>
      </w:r>
    </w:p>
    <w:p w14:paraId="003C9AF7" w14:textId="77777777" w:rsidR="009C1EDC" w:rsidRDefault="009C1EDC" w:rsidP="00A5388F">
      <w:pPr>
        <w:shd w:val="clear" w:color="auto" w:fill="FFFFFF"/>
        <w:spacing w:line="240" w:lineRule="auto"/>
        <w:ind w:firstLine="0"/>
        <w:rPr>
          <w:rFonts w:ascii="Verdana" w:eastAsia="Times New Roman" w:hAnsi="Verdana" w:cs="Arial"/>
          <w:sz w:val="20"/>
          <w:szCs w:val="20"/>
          <w:lang w:eastAsia="nl-NL"/>
        </w:rPr>
      </w:pPr>
    </w:p>
    <w:p w14:paraId="30119E31" w14:textId="77777777" w:rsidR="009C1EDC" w:rsidRPr="009C1EDC" w:rsidRDefault="009C1EDC" w:rsidP="00A5388F">
      <w:pPr>
        <w:shd w:val="clear" w:color="auto" w:fill="FFFFFF"/>
        <w:spacing w:line="240" w:lineRule="auto"/>
        <w:ind w:firstLine="0"/>
        <w:rPr>
          <w:rFonts w:ascii="Verdana" w:eastAsia="Times New Roman" w:hAnsi="Verdana" w:cs="Arial"/>
          <w:sz w:val="20"/>
          <w:szCs w:val="20"/>
          <w:lang w:eastAsia="nl-NL"/>
        </w:rPr>
      </w:pPr>
      <w:r w:rsidRPr="009C1EDC">
        <w:rPr>
          <w:rFonts w:ascii="Verdana" w:hAnsi="Verdana" w:cs="Arial"/>
          <w:sz w:val="20"/>
          <w:szCs w:val="20"/>
          <w:shd w:val="clear" w:color="auto" w:fill="FFFFFF"/>
        </w:rPr>
        <w:t>China maakt een onderscheid tussen het Historische China en ‘autonome gebieden’, beter bekend als de ‘buitengebieden’. De oorspronkelijke bevolking van die gebieden voelt zich vaak onderdrukt door de Han-Chinezen. In de twee grootste autonome gebieden breken vaak protesten uit.</w:t>
      </w:r>
    </w:p>
    <w:p w14:paraId="2EEE9AF1" w14:textId="77777777" w:rsidR="009C1EDC" w:rsidRDefault="009C1EDC" w:rsidP="00A5388F">
      <w:pPr>
        <w:shd w:val="clear" w:color="auto" w:fill="FFFFFF"/>
        <w:spacing w:line="240" w:lineRule="auto"/>
        <w:ind w:firstLine="0"/>
        <w:rPr>
          <w:rFonts w:ascii="Verdana" w:eastAsia="Times New Roman" w:hAnsi="Verdana" w:cs="Arial"/>
          <w:sz w:val="20"/>
          <w:szCs w:val="20"/>
          <w:lang w:eastAsia="nl-NL"/>
        </w:rPr>
      </w:pPr>
    </w:p>
    <w:p w14:paraId="31D43905" w14:textId="409988FD" w:rsidR="000C205E" w:rsidRDefault="009C1EDC" w:rsidP="00A5388F">
      <w:pPr>
        <w:shd w:val="clear" w:color="auto" w:fill="FFFFFF"/>
        <w:spacing w:line="240" w:lineRule="auto"/>
        <w:ind w:firstLine="0"/>
        <w:rPr>
          <w:rFonts w:ascii="Verdana" w:hAnsi="Verdana" w:cs="Arial"/>
          <w:sz w:val="20"/>
          <w:szCs w:val="20"/>
          <w:shd w:val="clear" w:color="auto" w:fill="FFFFFF"/>
        </w:rPr>
      </w:pPr>
      <w:r w:rsidRPr="009C1EDC">
        <w:rPr>
          <w:rStyle w:val="Zwaar"/>
          <w:rFonts w:ascii="Verdana" w:hAnsi="Verdana" w:cs="Arial"/>
          <w:sz w:val="20"/>
          <w:szCs w:val="20"/>
          <w:shd w:val="clear" w:color="auto" w:fill="FFFFFF"/>
        </w:rPr>
        <w:t>Historisch China en zijn vazalstaten</w:t>
      </w:r>
      <w:r w:rsidRPr="009C1EDC">
        <w:rPr>
          <w:rFonts w:ascii="Verdana" w:hAnsi="Verdana" w:cs="Arial"/>
          <w:sz w:val="20"/>
          <w:szCs w:val="20"/>
        </w:rPr>
        <w:br/>
      </w:r>
      <w:r w:rsidRPr="009C1EDC">
        <w:rPr>
          <w:rFonts w:ascii="Verdana" w:hAnsi="Verdana" w:cs="Arial"/>
          <w:sz w:val="20"/>
          <w:szCs w:val="20"/>
          <w:shd w:val="clear" w:color="auto" w:fill="FFFFFF"/>
        </w:rPr>
        <w:t>De verschillende Chinese keizers moesten hun rijk verdedigen tegen nomadische ruitervolken. Met name de Mongolen.</w:t>
      </w:r>
      <w:r w:rsidRPr="009C1EDC">
        <w:rPr>
          <w:rFonts w:ascii="Verdana" w:hAnsi="Verdana" w:cs="Arial"/>
          <w:sz w:val="20"/>
          <w:szCs w:val="20"/>
        </w:rPr>
        <w:br/>
      </w:r>
      <w:r w:rsidRPr="009C1EDC">
        <w:rPr>
          <w:rFonts w:ascii="Verdana" w:hAnsi="Verdana" w:cs="Arial"/>
          <w:sz w:val="20"/>
          <w:szCs w:val="20"/>
          <w:shd w:val="clear" w:color="auto" w:fill="FFFFFF"/>
        </w:rPr>
        <w:t xml:space="preserve">Om de Mongolen buiten te houden liet Keizer </w:t>
      </w:r>
      <w:proofErr w:type="spellStart"/>
      <w:r w:rsidRPr="009C1EDC">
        <w:rPr>
          <w:rFonts w:ascii="Verdana" w:hAnsi="Verdana" w:cs="Arial"/>
          <w:sz w:val="20"/>
          <w:szCs w:val="20"/>
          <w:shd w:val="clear" w:color="auto" w:fill="FFFFFF"/>
        </w:rPr>
        <w:t>Hongwu</w:t>
      </w:r>
      <w:proofErr w:type="spellEnd"/>
      <w:r w:rsidRPr="009C1EDC">
        <w:rPr>
          <w:rFonts w:ascii="Verdana" w:hAnsi="Verdana" w:cs="Arial"/>
          <w:sz w:val="20"/>
          <w:szCs w:val="20"/>
          <w:shd w:val="clear" w:color="auto" w:fill="FFFFFF"/>
        </w:rPr>
        <w:t xml:space="preserve"> vanaf 1368 de huidige Grote Muur bouwen. Het gebied ten zuiden van de Grote Muur wordt het ‘Historische China’ genoemd.</w:t>
      </w:r>
      <w:r w:rsidR="008703B1">
        <w:rPr>
          <w:rFonts w:ascii="Verdana" w:hAnsi="Verdana" w:cs="Arial"/>
          <w:sz w:val="20"/>
          <w:szCs w:val="20"/>
          <w:shd w:val="clear" w:color="auto" w:fill="FFFFFF"/>
        </w:rPr>
        <w:t xml:space="preserve"> </w:t>
      </w:r>
      <w:r w:rsidR="008703B1" w:rsidRPr="009C1EDC">
        <w:rPr>
          <w:rFonts w:ascii="Verdana" w:hAnsi="Verdana" w:cs="Arial"/>
          <w:sz w:val="20"/>
          <w:szCs w:val="20"/>
          <w:shd w:val="clear" w:color="auto" w:fill="FFFFFF"/>
        </w:rPr>
        <w:t>Iedereen binnen het keizerrijk werd als Han-Chinees beschouwd.</w:t>
      </w:r>
    </w:p>
    <w:p w14:paraId="66729B6C" w14:textId="60C6913C" w:rsidR="000C205E" w:rsidRDefault="009C1EDC" w:rsidP="00A5388F">
      <w:pPr>
        <w:shd w:val="clear" w:color="auto" w:fill="FFFFFF"/>
        <w:spacing w:line="240" w:lineRule="auto"/>
        <w:ind w:firstLine="0"/>
        <w:rPr>
          <w:rFonts w:ascii="Verdana" w:hAnsi="Verdana" w:cs="Arial"/>
          <w:sz w:val="20"/>
          <w:szCs w:val="20"/>
          <w:shd w:val="clear" w:color="auto" w:fill="FFFFFF"/>
        </w:rPr>
      </w:pPr>
      <w:r w:rsidRPr="009C1EDC">
        <w:rPr>
          <w:rFonts w:ascii="Verdana" w:hAnsi="Verdana" w:cs="Arial"/>
          <w:sz w:val="20"/>
          <w:szCs w:val="20"/>
          <w:shd w:val="clear" w:color="auto" w:fill="FFFFFF"/>
        </w:rPr>
        <w:t>In 1644 kwamen de Mantsjoes in het keizerrijk aan de macht, zij waren verwant aan de Mongolen. Hun macht reikte tot ver voorbij de Grote Muur en het oude Historische China. Deze gebieden werden ‘vazalstaten’ van China. Op het einde van de 19e eeuw was het Chinese keizerrijk op zijn grootst.</w:t>
      </w:r>
    </w:p>
    <w:p w14:paraId="764ED7BA" w14:textId="77777777" w:rsidR="008703B1" w:rsidRDefault="009C1EDC" w:rsidP="00A5388F">
      <w:pPr>
        <w:shd w:val="clear" w:color="auto" w:fill="FFFFFF"/>
        <w:spacing w:line="240" w:lineRule="auto"/>
        <w:ind w:firstLine="0"/>
        <w:rPr>
          <w:rFonts w:ascii="Verdana" w:hAnsi="Verdana" w:cs="Arial"/>
          <w:sz w:val="20"/>
          <w:szCs w:val="20"/>
        </w:rPr>
      </w:pPr>
      <w:r w:rsidRPr="009C1EDC">
        <w:rPr>
          <w:rFonts w:ascii="Verdana" w:hAnsi="Verdana" w:cs="Arial"/>
          <w:sz w:val="20"/>
          <w:szCs w:val="20"/>
          <w:shd w:val="clear" w:color="auto" w:fill="FFFFFF"/>
        </w:rPr>
        <w:t xml:space="preserve">In 1912 werd China een republiek. In 1949 </w:t>
      </w:r>
      <w:r w:rsidR="005E6CF5">
        <w:rPr>
          <w:rFonts w:ascii="Verdana" w:hAnsi="Verdana" w:cs="Arial"/>
          <w:sz w:val="20"/>
          <w:szCs w:val="20"/>
          <w:shd w:val="clear" w:color="auto" w:fill="FFFFFF"/>
        </w:rPr>
        <w:t xml:space="preserve">kwam de communist </w:t>
      </w:r>
      <w:r w:rsidRPr="009C1EDC">
        <w:rPr>
          <w:rFonts w:ascii="Verdana" w:hAnsi="Verdana" w:cs="Arial"/>
          <w:sz w:val="20"/>
          <w:szCs w:val="20"/>
          <w:shd w:val="clear" w:color="auto" w:fill="FFFFFF"/>
        </w:rPr>
        <w:t xml:space="preserve">Mao Zedong </w:t>
      </w:r>
      <w:r w:rsidR="00575498">
        <w:rPr>
          <w:rFonts w:ascii="Verdana" w:hAnsi="Verdana" w:cs="Arial"/>
          <w:sz w:val="20"/>
          <w:szCs w:val="20"/>
          <w:shd w:val="clear" w:color="auto" w:fill="FFFFFF"/>
        </w:rPr>
        <w:t>aan de macht en begon een</w:t>
      </w:r>
      <w:r w:rsidRPr="009C1EDC">
        <w:rPr>
          <w:rFonts w:ascii="Verdana" w:hAnsi="Verdana" w:cs="Arial"/>
          <w:sz w:val="20"/>
          <w:szCs w:val="20"/>
          <w:shd w:val="clear" w:color="auto" w:fill="FFFFFF"/>
        </w:rPr>
        <w:t xml:space="preserve"> unificatieproces. Unificeren betekent letterlijk: gelijkvormig maken, tot eenheid brengen. </w:t>
      </w:r>
      <w:r w:rsidR="00575498">
        <w:rPr>
          <w:rFonts w:ascii="Verdana" w:hAnsi="Verdana" w:cs="Arial"/>
          <w:sz w:val="20"/>
          <w:szCs w:val="20"/>
          <w:shd w:val="clear" w:color="auto" w:fill="FFFFFF"/>
        </w:rPr>
        <w:t>Een land</w:t>
      </w:r>
      <w:r w:rsidRPr="009C1EDC">
        <w:rPr>
          <w:rFonts w:ascii="Verdana" w:hAnsi="Verdana" w:cs="Arial"/>
          <w:sz w:val="20"/>
          <w:szCs w:val="20"/>
          <w:shd w:val="clear" w:color="auto" w:fill="FFFFFF"/>
        </w:rPr>
        <w:t xml:space="preserve"> waarin iedereen op een gelijke manier zou kunnen leven. </w:t>
      </w:r>
      <w:r w:rsidRPr="009C1EDC">
        <w:rPr>
          <w:rFonts w:ascii="Verdana" w:hAnsi="Verdana" w:cs="Arial"/>
          <w:sz w:val="20"/>
          <w:szCs w:val="20"/>
        </w:rPr>
        <w:br/>
      </w:r>
    </w:p>
    <w:p w14:paraId="0A511DFB" w14:textId="77777777" w:rsidR="00E327C0" w:rsidRDefault="009C1EDC" w:rsidP="00A5388F">
      <w:pPr>
        <w:shd w:val="clear" w:color="auto" w:fill="FFFFFF"/>
        <w:spacing w:line="240" w:lineRule="auto"/>
        <w:ind w:firstLine="0"/>
        <w:rPr>
          <w:rFonts w:ascii="Verdana" w:hAnsi="Verdana" w:cs="Arial"/>
          <w:sz w:val="20"/>
          <w:szCs w:val="20"/>
          <w:shd w:val="clear" w:color="auto" w:fill="FFFFFF"/>
        </w:rPr>
      </w:pPr>
      <w:r w:rsidRPr="009C1EDC">
        <w:rPr>
          <w:rFonts w:ascii="Verdana" w:hAnsi="Verdana" w:cs="Arial"/>
          <w:sz w:val="20"/>
          <w:szCs w:val="20"/>
          <w:shd w:val="clear" w:color="auto" w:fill="FFFFFF"/>
        </w:rPr>
        <w:t xml:space="preserve">Toch komen we de ‘oude vazalstaten’ nog steeds in China tegen. </w:t>
      </w:r>
    </w:p>
    <w:p w14:paraId="12BAC8F3" w14:textId="64F7CC9F" w:rsidR="009C1EDC" w:rsidRDefault="009C1EDC" w:rsidP="00A5388F">
      <w:pPr>
        <w:shd w:val="clear" w:color="auto" w:fill="FFFFFF"/>
        <w:spacing w:line="240" w:lineRule="auto"/>
        <w:ind w:firstLine="0"/>
        <w:rPr>
          <w:rFonts w:ascii="Verdana" w:hAnsi="Verdana" w:cs="Arial"/>
          <w:sz w:val="20"/>
          <w:szCs w:val="20"/>
          <w:shd w:val="clear" w:color="auto" w:fill="FFFFFF"/>
        </w:rPr>
      </w:pPr>
      <w:r w:rsidRPr="009C1EDC">
        <w:rPr>
          <w:rFonts w:ascii="Verdana" w:hAnsi="Verdana" w:cs="Arial"/>
          <w:sz w:val="20"/>
          <w:szCs w:val="20"/>
          <w:shd w:val="clear" w:color="auto" w:fill="FFFFFF"/>
        </w:rPr>
        <w:lastRenderedPageBreak/>
        <w:t xml:space="preserve">Vijf van de oude vazalstaten zijn nu ‘autonome gebieden’ binnen China. </w:t>
      </w:r>
      <w:r w:rsidR="008703B1">
        <w:rPr>
          <w:rFonts w:ascii="Verdana" w:hAnsi="Verdana" w:cs="Arial"/>
          <w:sz w:val="20"/>
          <w:szCs w:val="20"/>
          <w:shd w:val="clear" w:color="auto" w:fill="FFFFFF"/>
        </w:rPr>
        <w:t>(</w:t>
      </w:r>
      <w:r w:rsidRPr="009C1EDC">
        <w:rPr>
          <w:rFonts w:ascii="Verdana" w:hAnsi="Verdana" w:cs="Arial"/>
          <w:sz w:val="20"/>
          <w:szCs w:val="20"/>
          <w:shd w:val="clear" w:color="auto" w:fill="FFFFFF"/>
        </w:rPr>
        <w:t xml:space="preserve">Autonoom </w:t>
      </w:r>
      <w:r w:rsidR="008703B1">
        <w:rPr>
          <w:rFonts w:ascii="Verdana" w:hAnsi="Verdana" w:cs="Arial"/>
          <w:sz w:val="20"/>
          <w:szCs w:val="20"/>
          <w:shd w:val="clear" w:color="auto" w:fill="FFFFFF"/>
        </w:rPr>
        <w:t xml:space="preserve">= </w:t>
      </w:r>
      <w:r w:rsidR="005E6CF5">
        <w:rPr>
          <w:rFonts w:ascii="Verdana" w:hAnsi="Verdana" w:cs="Arial"/>
          <w:sz w:val="20"/>
          <w:szCs w:val="20"/>
          <w:shd w:val="clear" w:color="auto" w:fill="FFFFFF"/>
        </w:rPr>
        <w:t>‘zelfstandig’, ‘onafhankelijk’</w:t>
      </w:r>
      <w:r w:rsidR="008703B1">
        <w:rPr>
          <w:rFonts w:ascii="Verdana" w:hAnsi="Verdana" w:cs="Arial"/>
          <w:sz w:val="20"/>
          <w:szCs w:val="20"/>
          <w:shd w:val="clear" w:color="auto" w:fill="FFFFFF"/>
        </w:rPr>
        <w:t>)</w:t>
      </w:r>
      <w:r w:rsidRPr="009C1EDC">
        <w:rPr>
          <w:rFonts w:ascii="Verdana" w:hAnsi="Verdana" w:cs="Arial"/>
          <w:sz w:val="20"/>
          <w:szCs w:val="20"/>
          <w:shd w:val="clear" w:color="auto" w:fill="FFFFFF"/>
        </w:rPr>
        <w:t xml:space="preserve">. De autonome gebieden mogen hun eigen cultuur promoten en op school lesgeven in een andere taal dan die van de Han-Chinezen. </w:t>
      </w:r>
      <w:r w:rsidR="008703B1">
        <w:rPr>
          <w:rFonts w:ascii="Verdana" w:hAnsi="Verdana" w:cs="Arial"/>
          <w:sz w:val="20"/>
          <w:szCs w:val="20"/>
          <w:shd w:val="clear" w:color="auto" w:fill="FFFFFF"/>
        </w:rPr>
        <w:t>O</w:t>
      </w:r>
      <w:r w:rsidRPr="009C1EDC">
        <w:rPr>
          <w:rFonts w:ascii="Verdana" w:hAnsi="Verdana" w:cs="Arial"/>
          <w:sz w:val="20"/>
          <w:szCs w:val="20"/>
          <w:shd w:val="clear" w:color="auto" w:fill="FFFFFF"/>
        </w:rPr>
        <w:t>ver de politiek en de economie hebben ze niets te zeggen. Dat wordt centraal geregeld door de Communistische Partij.</w:t>
      </w:r>
    </w:p>
    <w:p w14:paraId="22BBCB00" w14:textId="77777777" w:rsidR="008E7756" w:rsidRDefault="008E7756" w:rsidP="00A5388F">
      <w:pPr>
        <w:shd w:val="clear" w:color="auto" w:fill="FFFFFF"/>
        <w:spacing w:line="240" w:lineRule="auto"/>
        <w:ind w:firstLine="0"/>
        <w:rPr>
          <w:rFonts w:ascii="Verdana" w:hAnsi="Verdana" w:cs="Arial"/>
          <w:sz w:val="20"/>
          <w:szCs w:val="20"/>
          <w:shd w:val="clear" w:color="auto" w:fill="FFFFFF"/>
        </w:rPr>
      </w:pPr>
    </w:p>
    <w:p w14:paraId="524BC990" w14:textId="77777777" w:rsidR="003E37F3" w:rsidRDefault="008E7756" w:rsidP="00A5388F">
      <w:pPr>
        <w:shd w:val="clear" w:color="auto" w:fill="FFFFFF"/>
        <w:spacing w:line="240" w:lineRule="auto"/>
        <w:ind w:firstLine="0"/>
        <w:rPr>
          <w:rFonts w:ascii="Verdana" w:eastAsia="Times New Roman" w:hAnsi="Verdana" w:cs="Arial"/>
          <w:sz w:val="20"/>
          <w:szCs w:val="20"/>
          <w:lang w:eastAsia="nl-NL"/>
        </w:rPr>
      </w:pPr>
      <w:r w:rsidRPr="00BB6A77">
        <w:rPr>
          <w:rFonts w:ascii="Verdana" w:eastAsia="Times New Roman" w:hAnsi="Verdana" w:cs="Arial"/>
          <w:b/>
          <w:bCs/>
          <w:sz w:val="20"/>
          <w:szCs w:val="20"/>
          <w:lang w:eastAsia="nl-NL"/>
        </w:rPr>
        <w:t>Xinjiang</w:t>
      </w:r>
      <w:r w:rsidRPr="008E7756">
        <w:rPr>
          <w:rFonts w:ascii="Verdana" w:eastAsia="Times New Roman" w:hAnsi="Verdana" w:cs="Arial"/>
          <w:sz w:val="20"/>
          <w:szCs w:val="20"/>
          <w:lang w:eastAsia="nl-NL"/>
        </w:rPr>
        <w:br/>
      </w:r>
      <w:r w:rsidRPr="00BB6A77">
        <w:rPr>
          <w:rFonts w:ascii="Verdana" w:eastAsia="Times New Roman" w:hAnsi="Verdana" w:cs="Arial"/>
          <w:sz w:val="20"/>
          <w:szCs w:val="20"/>
          <w:lang w:eastAsia="nl-NL"/>
        </w:rPr>
        <w:t>D</w:t>
      </w:r>
      <w:r w:rsidRPr="008E7756">
        <w:rPr>
          <w:rFonts w:ascii="Verdana" w:eastAsia="Times New Roman" w:hAnsi="Verdana" w:cs="Arial"/>
          <w:sz w:val="20"/>
          <w:szCs w:val="20"/>
          <w:lang w:eastAsia="nl-NL"/>
        </w:rPr>
        <w:t xml:space="preserve">e Chinezen </w:t>
      </w:r>
      <w:r w:rsidRPr="00BB6A77">
        <w:rPr>
          <w:rFonts w:ascii="Verdana" w:eastAsia="Times New Roman" w:hAnsi="Verdana" w:cs="Arial"/>
          <w:sz w:val="20"/>
          <w:szCs w:val="20"/>
          <w:lang w:eastAsia="nl-NL"/>
        </w:rPr>
        <w:t xml:space="preserve">spreken </w:t>
      </w:r>
      <w:r w:rsidRPr="008E7756">
        <w:rPr>
          <w:rFonts w:ascii="Verdana" w:eastAsia="Times New Roman" w:hAnsi="Verdana" w:cs="Arial"/>
          <w:sz w:val="20"/>
          <w:szCs w:val="20"/>
          <w:lang w:eastAsia="nl-NL"/>
        </w:rPr>
        <w:t>nog steeds over de ‘buitengebieden’, ver van de centrale regering in Beijing en het zakencentrum in Shanghai.</w:t>
      </w:r>
    </w:p>
    <w:p w14:paraId="196785BC" w14:textId="6E637F15" w:rsidR="008E7756" w:rsidRPr="008E7756" w:rsidRDefault="008E7756" w:rsidP="00A5388F">
      <w:pPr>
        <w:shd w:val="clear" w:color="auto" w:fill="FFFFFF"/>
        <w:spacing w:line="240" w:lineRule="auto"/>
        <w:ind w:firstLine="0"/>
        <w:rPr>
          <w:rFonts w:ascii="Verdana" w:eastAsia="Times New Roman" w:hAnsi="Verdana" w:cs="Arial"/>
          <w:sz w:val="20"/>
          <w:szCs w:val="20"/>
          <w:lang w:eastAsia="nl-NL"/>
        </w:rPr>
      </w:pPr>
      <w:r w:rsidRPr="008E7756">
        <w:rPr>
          <w:rFonts w:ascii="Verdana" w:eastAsia="Times New Roman" w:hAnsi="Verdana" w:cs="Arial"/>
          <w:sz w:val="20"/>
          <w:szCs w:val="20"/>
          <w:lang w:eastAsia="nl-NL"/>
        </w:rPr>
        <w:t>Het grootste buitengebied is Xinjiang</w:t>
      </w:r>
      <w:r w:rsidR="00BB6A77" w:rsidRPr="00BB6A77">
        <w:rPr>
          <w:rFonts w:ascii="Verdana" w:eastAsia="Times New Roman" w:hAnsi="Verdana" w:cs="Arial"/>
          <w:sz w:val="20"/>
          <w:szCs w:val="20"/>
          <w:lang w:eastAsia="nl-NL"/>
        </w:rPr>
        <w:t xml:space="preserve"> (ofwel </w:t>
      </w:r>
      <w:r w:rsidR="00BB6A77" w:rsidRPr="008E7756">
        <w:rPr>
          <w:rFonts w:ascii="Verdana" w:eastAsia="Times New Roman" w:hAnsi="Verdana" w:cs="Arial"/>
          <w:sz w:val="20"/>
          <w:szCs w:val="20"/>
          <w:lang w:eastAsia="nl-NL"/>
        </w:rPr>
        <w:t>Oost-Turkestan</w:t>
      </w:r>
      <w:r w:rsidR="00BB6A77" w:rsidRPr="00BB6A77">
        <w:rPr>
          <w:rFonts w:ascii="Verdana" w:eastAsia="Times New Roman" w:hAnsi="Verdana" w:cs="Arial"/>
          <w:sz w:val="20"/>
          <w:szCs w:val="20"/>
          <w:lang w:eastAsia="nl-NL"/>
        </w:rPr>
        <w:t>)</w:t>
      </w:r>
      <w:r w:rsidRPr="008E7756">
        <w:rPr>
          <w:rFonts w:ascii="Verdana" w:eastAsia="Times New Roman" w:hAnsi="Verdana" w:cs="Arial"/>
          <w:sz w:val="20"/>
          <w:szCs w:val="20"/>
          <w:lang w:eastAsia="nl-NL"/>
        </w:rPr>
        <w:t>. De oorspronkelijke bewoners zijn de Oeigoeren.</w:t>
      </w:r>
      <w:r w:rsidR="00BB6A77">
        <w:rPr>
          <w:rFonts w:ascii="Verdana" w:eastAsia="Times New Roman" w:hAnsi="Verdana" w:cs="Arial"/>
          <w:sz w:val="20"/>
          <w:szCs w:val="20"/>
          <w:lang w:eastAsia="nl-NL"/>
        </w:rPr>
        <w:t xml:space="preserve"> </w:t>
      </w:r>
      <w:r w:rsidRPr="008E7756">
        <w:rPr>
          <w:rFonts w:ascii="Verdana" w:eastAsia="Times New Roman" w:hAnsi="Verdana" w:cs="Arial"/>
          <w:sz w:val="20"/>
          <w:szCs w:val="20"/>
          <w:lang w:eastAsia="nl-NL"/>
        </w:rPr>
        <w:t>In 1884 werd Oost-Turkestan een provincie van het Chinese keizerrijk. De naam Xinjiang betekent ‘nieuwe grens’. In 1955 werd het een autonome regio.</w:t>
      </w:r>
    </w:p>
    <w:p w14:paraId="338242C2" w14:textId="45783440" w:rsidR="00BB6A77" w:rsidRDefault="008E7756" w:rsidP="00A5388F">
      <w:pPr>
        <w:shd w:val="clear" w:color="auto" w:fill="FFFFFF"/>
        <w:spacing w:line="240" w:lineRule="auto"/>
        <w:ind w:firstLine="0"/>
        <w:rPr>
          <w:rFonts w:ascii="Verdana" w:eastAsia="Times New Roman" w:hAnsi="Verdana" w:cs="Arial"/>
          <w:sz w:val="20"/>
          <w:szCs w:val="20"/>
          <w:lang w:eastAsia="nl-NL"/>
        </w:rPr>
      </w:pPr>
      <w:r w:rsidRPr="008E7756">
        <w:rPr>
          <w:rFonts w:ascii="Verdana" w:eastAsia="Times New Roman" w:hAnsi="Verdana" w:cs="Arial"/>
          <w:sz w:val="20"/>
          <w:szCs w:val="20"/>
          <w:lang w:eastAsia="nl-NL"/>
        </w:rPr>
        <w:t xml:space="preserve">De Chinese regering moedigde Han-Chinezen aan om in Xinjiang te komen wonen en werken. De bedoeling daarvan was </w:t>
      </w:r>
      <w:proofErr w:type="spellStart"/>
      <w:r w:rsidRPr="008E7756">
        <w:rPr>
          <w:rFonts w:ascii="Verdana" w:eastAsia="Times New Roman" w:hAnsi="Verdana" w:cs="Arial"/>
          <w:sz w:val="20"/>
          <w:szCs w:val="20"/>
          <w:lang w:eastAsia="nl-NL"/>
        </w:rPr>
        <w:t>sinificatie</w:t>
      </w:r>
      <w:proofErr w:type="spellEnd"/>
      <w:r w:rsidRPr="008E7756">
        <w:rPr>
          <w:rFonts w:ascii="Verdana" w:eastAsia="Times New Roman" w:hAnsi="Verdana" w:cs="Arial"/>
          <w:sz w:val="20"/>
          <w:szCs w:val="20"/>
          <w:lang w:eastAsia="nl-NL"/>
        </w:rPr>
        <w:t xml:space="preserve"> of </w:t>
      </w:r>
      <w:proofErr w:type="spellStart"/>
      <w:r w:rsidRPr="008E7756">
        <w:rPr>
          <w:rFonts w:ascii="Verdana" w:eastAsia="Times New Roman" w:hAnsi="Verdana" w:cs="Arial"/>
          <w:sz w:val="20"/>
          <w:szCs w:val="20"/>
          <w:lang w:eastAsia="nl-NL"/>
        </w:rPr>
        <w:t>verchinezing</w:t>
      </w:r>
      <w:proofErr w:type="spellEnd"/>
      <w:r w:rsidRPr="008E7756">
        <w:rPr>
          <w:rFonts w:ascii="Verdana" w:eastAsia="Times New Roman" w:hAnsi="Verdana" w:cs="Arial"/>
          <w:sz w:val="20"/>
          <w:szCs w:val="20"/>
          <w:lang w:eastAsia="nl-NL"/>
        </w:rPr>
        <w:t xml:space="preserve"> van de regio. </w:t>
      </w:r>
      <w:r w:rsidR="00BB6A77" w:rsidRPr="008E7756">
        <w:rPr>
          <w:rFonts w:ascii="Verdana" w:eastAsia="Times New Roman" w:hAnsi="Verdana" w:cs="Arial"/>
          <w:sz w:val="20"/>
          <w:szCs w:val="20"/>
          <w:lang w:eastAsia="nl-NL"/>
        </w:rPr>
        <w:t xml:space="preserve">De </w:t>
      </w:r>
      <w:proofErr w:type="spellStart"/>
      <w:r w:rsidR="00BB6A77" w:rsidRPr="008E7756">
        <w:rPr>
          <w:rFonts w:ascii="Verdana" w:eastAsia="Times New Roman" w:hAnsi="Verdana" w:cs="Arial"/>
          <w:sz w:val="20"/>
          <w:szCs w:val="20"/>
          <w:lang w:eastAsia="nl-NL"/>
        </w:rPr>
        <w:t>Oeigoerse</w:t>
      </w:r>
      <w:proofErr w:type="spellEnd"/>
      <w:r w:rsidR="00BB6A77" w:rsidRPr="008E7756">
        <w:rPr>
          <w:rFonts w:ascii="Verdana" w:eastAsia="Times New Roman" w:hAnsi="Verdana" w:cs="Arial"/>
          <w:sz w:val="20"/>
          <w:szCs w:val="20"/>
          <w:lang w:eastAsia="nl-NL"/>
        </w:rPr>
        <w:t xml:space="preserve"> taal en cultuur werden ontmoedigd.</w:t>
      </w:r>
      <w:r w:rsidR="00BB6A77">
        <w:rPr>
          <w:rFonts w:ascii="Verdana" w:eastAsia="Times New Roman" w:hAnsi="Verdana" w:cs="Arial"/>
          <w:sz w:val="20"/>
          <w:szCs w:val="20"/>
          <w:lang w:eastAsia="nl-NL"/>
        </w:rPr>
        <w:t xml:space="preserve"> </w:t>
      </w:r>
      <w:r w:rsidRPr="008E7756">
        <w:rPr>
          <w:rFonts w:ascii="Verdana" w:eastAsia="Times New Roman" w:hAnsi="Verdana" w:cs="Arial"/>
          <w:sz w:val="20"/>
          <w:szCs w:val="20"/>
          <w:lang w:eastAsia="nl-NL"/>
        </w:rPr>
        <w:t>Allerlei talen en dialecten zijn verdwenen.</w:t>
      </w:r>
      <w:r w:rsidRPr="008E7756">
        <w:rPr>
          <w:rFonts w:ascii="Verdana" w:eastAsia="Times New Roman" w:hAnsi="Verdana" w:cs="Arial"/>
          <w:sz w:val="20"/>
          <w:szCs w:val="20"/>
          <w:lang w:eastAsia="nl-NL"/>
        </w:rPr>
        <w:br/>
        <w:t>Het percentage Oeigoeren en Han-Chinezen ligt bijna op 50-50%. Het is slechts een kwestie van tijd voordat de Oeigoeren een minderheid in eigen land zijn.</w:t>
      </w:r>
      <w:r w:rsidR="003E37F3">
        <w:rPr>
          <w:rFonts w:ascii="Verdana" w:eastAsia="Times New Roman" w:hAnsi="Verdana" w:cs="Arial"/>
          <w:sz w:val="20"/>
          <w:szCs w:val="20"/>
          <w:lang w:eastAsia="nl-NL"/>
        </w:rPr>
        <w:t xml:space="preserve"> </w:t>
      </w:r>
      <w:r w:rsidR="00BB6A77">
        <w:rPr>
          <w:rFonts w:ascii="Verdana" w:eastAsia="Times New Roman" w:hAnsi="Verdana" w:cs="Arial"/>
          <w:sz w:val="20"/>
          <w:szCs w:val="20"/>
          <w:lang w:eastAsia="nl-NL"/>
        </w:rPr>
        <w:t>S</w:t>
      </w:r>
      <w:r w:rsidRPr="008E7756">
        <w:rPr>
          <w:rFonts w:ascii="Verdana" w:eastAsia="Times New Roman" w:hAnsi="Verdana" w:cs="Arial"/>
          <w:sz w:val="20"/>
          <w:szCs w:val="20"/>
          <w:lang w:eastAsia="nl-NL"/>
        </w:rPr>
        <w:t>inds 2002 mogen de Oeigoeren geen onderwijs meer volgen in eigen taal. Daarmee schendt China zijn eigen grondwet.</w:t>
      </w:r>
      <w:r w:rsidRPr="008E7756">
        <w:rPr>
          <w:rFonts w:ascii="Verdana" w:eastAsia="Times New Roman" w:hAnsi="Verdana" w:cs="Arial"/>
          <w:sz w:val="20"/>
          <w:szCs w:val="20"/>
          <w:lang w:eastAsia="nl-NL"/>
        </w:rPr>
        <w:br/>
        <w:t xml:space="preserve">De Chinese regering moedigt </w:t>
      </w:r>
      <w:r w:rsidR="00BB6A77">
        <w:rPr>
          <w:rFonts w:ascii="Verdana" w:eastAsia="Times New Roman" w:hAnsi="Verdana" w:cs="Arial"/>
          <w:sz w:val="20"/>
          <w:szCs w:val="20"/>
          <w:lang w:eastAsia="nl-NL"/>
        </w:rPr>
        <w:t xml:space="preserve">via subsidies </w:t>
      </w:r>
      <w:r w:rsidRPr="008E7756">
        <w:rPr>
          <w:rFonts w:ascii="Verdana" w:eastAsia="Times New Roman" w:hAnsi="Verdana" w:cs="Arial"/>
          <w:sz w:val="20"/>
          <w:szCs w:val="20"/>
          <w:lang w:eastAsia="nl-NL"/>
        </w:rPr>
        <w:t>ook gemengde huwelijken tussen Oeigoeren en Han-Chinezen aan.</w:t>
      </w:r>
    </w:p>
    <w:p w14:paraId="2747CE91" w14:textId="77777777" w:rsidR="00BB6A77" w:rsidRDefault="00BB6A77" w:rsidP="00A5388F">
      <w:pPr>
        <w:shd w:val="clear" w:color="auto" w:fill="FFFFFF"/>
        <w:spacing w:line="240" w:lineRule="auto"/>
        <w:ind w:firstLine="0"/>
        <w:rPr>
          <w:rFonts w:ascii="Verdana" w:eastAsia="Times New Roman" w:hAnsi="Verdana" w:cs="Arial"/>
          <w:sz w:val="20"/>
          <w:szCs w:val="20"/>
          <w:lang w:eastAsia="nl-NL"/>
        </w:rPr>
      </w:pPr>
    </w:p>
    <w:p w14:paraId="08CC4C19" w14:textId="579C6A5F" w:rsidR="008E7756" w:rsidRPr="008E7756" w:rsidRDefault="008E7756" w:rsidP="00A5388F">
      <w:pPr>
        <w:shd w:val="clear" w:color="auto" w:fill="FFFFFF"/>
        <w:spacing w:line="240" w:lineRule="auto"/>
        <w:ind w:firstLine="0"/>
        <w:rPr>
          <w:rFonts w:ascii="Verdana" w:eastAsia="Times New Roman" w:hAnsi="Verdana" w:cs="Arial"/>
          <w:sz w:val="20"/>
          <w:szCs w:val="20"/>
          <w:lang w:eastAsia="nl-NL"/>
        </w:rPr>
      </w:pPr>
      <w:r w:rsidRPr="00BB6A77">
        <w:rPr>
          <w:rFonts w:ascii="Verdana" w:eastAsia="Times New Roman" w:hAnsi="Verdana" w:cs="Arial"/>
          <w:b/>
          <w:bCs/>
          <w:sz w:val="20"/>
          <w:szCs w:val="20"/>
          <w:lang w:eastAsia="nl-NL"/>
        </w:rPr>
        <w:t>Geweld</w:t>
      </w:r>
      <w:r w:rsidRPr="008E7756">
        <w:rPr>
          <w:rFonts w:ascii="Verdana" w:eastAsia="Times New Roman" w:hAnsi="Verdana" w:cs="Arial"/>
          <w:sz w:val="20"/>
          <w:szCs w:val="20"/>
          <w:lang w:eastAsia="nl-NL"/>
        </w:rPr>
        <w:br/>
        <w:t xml:space="preserve">Veel Oeigoeren streven naar een onafhankelijk land. De Chinese regering ziet de </w:t>
      </w:r>
      <w:proofErr w:type="spellStart"/>
      <w:r w:rsidRPr="008E7756">
        <w:rPr>
          <w:rFonts w:ascii="Verdana" w:eastAsia="Times New Roman" w:hAnsi="Verdana" w:cs="Arial"/>
          <w:sz w:val="20"/>
          <w:szCs w:val="20"/>
          <w:lang w:eastAsia="nl-NL"/>
        </w:rPr>
        <w:t>Oeigoerse</w:t>
      </w:r>
      <w:proofErr w:type="spellEnd"/>
      <w:r w:rsidRPr="008E7756">
        <w:rPr>
          <w:rFonts w:ascii="Verdana" w:eastAsia="Times New Roman" w:hAnsi="Verdana" w:cs="Arial"/>
          <w:sz w:val="20"/>
          <w:szCs w:val="20"/>
          <w:lang w:eastAsia="nl-NL"/>
        </w:rPr>
        <w:t xml:space="preserve"> onafhankelijkheidsbeweging als een terroristische organisatie. En inderdaad, er wordt geweld gebruikt (bomaanslagen) bij het streven naar onafhankelijkheid. Maar er zijn ook incidenten geweest tussen geweldloze </w:t>
      </w:r>
      <w:proofErr w:type="spellStart"/>
      <w:r w:rsidRPr="008E7756">
        <w:rPr>
          <w:rFonts w:ascii="Verdana" w:eastAsia="Times New Roman" w:hAnsi="Verdana" w:cs="Arial"/>
          <w:sz w:val="20"/>
          <w:szCs w:val="20"/>
          <w:lang w:eastAsia="nl-NL"/>
        </w:rPr>
        <w:t>Oeigoerse</w:t>
      </w:r>
      <w:proofErr w:type="spellEnd"/>
      <w:r w:rsidRPr="008E7756">
        <w:rPr>
          <w:rFonts w:ascii="Verdana" w:eastAsia="Times New Roman" w:hAnsi="Verdana" w:cs="Arial"/>
          <w:sz w:val="20"/>
          <w:szCs w:val="20"/>
          <w:lang w:eastAsia="nl-NL"/>
        </w:rPr>
        <w:t xml:space="preserve"> demonstranten en de Chinese oproerpolitie. </w:t>
      </w:r>
    </w:p>
    <w:p w14:paraId="20901022" w14:textId="77777777" w:rsidR="008E7756" w:rsidRPr="00BB6A77" w:rsidRDefault="008E7756" w:rsidP="00A5388F">
      <w:pPr>
        <w:shd w:val="clear" w:color="auto" w:fill="FFFFFF"/>
        <w:spacing w:line="240" w:lineRule="auto"/>
        <w:ind w:firstLine="0"/>
        <w:rPr>
          <w:rFonts w:ascii="Verdana" w:hAnsi="Verdana" w:cs="Arial"/>
          <w:sz w:val="20"/>
          <w:szCs w:val="20"/>
          <w:shd w:val="clear" w:color="auto" w:fill="FFFFFF"/>
        </w:rPr>
      </w:pPr>
    </w:p>
    <w:p w14:paraId="51C7B2E8" w14:textId="260C6B78" w:rsidR="008E7756" w:rsidRPr="00BB6A77" w:rsidRDefault="008E7756" w:rsidP="00A5388F">
      <w:pPr>
        <w:shd w:val="clear" w:color="auto" w:fill="FFFFFF"/>
        <w:spacing w:line="240" w:lineRule="auto"/>
        <w:ind w:firstLine="0"/>
        <w:rPr>
          <w:rFonts w:ascii="Verdana" w:hAnsi="Verdana" w:cs="Arial"/>
          <w:sz w:val="20"/>
          <w:szCs w:val="20"/>
          <w:shd w:val="clear" w:color="auto" w:fill="FFFFFF"/>
        </w:rPr>
      </w:pPr>
      <w:r w:rsidRPr="00BB6A77">
        <w:rPr>
          <w:rStyle w:val="Zwaar"/>
          <w:rFonts w:ascii="Verdana" w:hAnsi="Verdana" w:cs="Arial"/>
          <w:sz w:val="20"/>
          <w:szCs w:val="20"/>
          <w:shd w:val="clear" w:color="auto" w:fill="FFFFFF"/>
        </w:rPr>
        <w:t>Tibet</w:t>
      </w:r>
      <w:r w:rsidRPr="00BB6A77">
        <w:rPr>
          <w:rFonts w:ascii="Verdana" w:hAnsi="Verdana" w:cs="Arial"/>
          <w:sz w:val="20"/>
          <w:szCs w:val="20"/>
        </w:rPr>
        <w:br/>
      </w:r>
      <w:r w:rsidRPr="00BB6A77">
        <w:rPr>
          <w:rFonts w:ascii="Verdana" w:hAnsi="Verdana" w:cs="Arial"/>
          <w:sz w:val="20"/>
          <w:szCs w:val="20"/>
          <w:shd w:val="clear" w:color="auto" w:fill="FFFFFF"/>
        </w:rPr>
        <w:t>Ook Tibet is een voormalige vazalstaat van China</w:t>
      </w:r>
      <w:r w:rsidR="00791B3A">
        <w:rPr>
          <w:rFonts w:ascii="Verdana" w:hAnsi="Verdana" w:cs="Arial"/>
          <w:sz w:val="20"/>
          <w:szCs w:val="20"/>
          <w:shd w:val="clear" w:color="auto" w:fill="FFFFFF"/>
        </w:rPr>
        <w:t>.</w:t>
      </w:r>
      <w:r w:rsidRPr="00BB6A77">
        <w:rPr>
          <w:rFonts w:ascii="Verdana" w:hAnsi="Verdana" w:cs="Arial"/>
          <w:sz w:val="20"/>
          <w:szCs w:val="20"/>
          <w:shd w:val="clear" w:color="auto" w:fill="FFFFFF"/>
        </w:rPr>
        <w:t xml:space="preserve"> Volgens de Tibetanen is Tibet sinds 1640 onafhankelijk. In 1913 werd die onafhankelijkheid vastgelegd in een verdrag met Mongolië.</w:t>
      </w:r>
      <w:r w:rsidRPr="00BB6A77">
        <w:rPr>
          <w:rFonts w:ascii="Verdana" w:hAnsi="Verdana" w:cs="Arial"/>
          <w:sz w:val="20"/>
          <w:szCs w:val="20"/>
        </w:rPr>
        <w:br/>
      </w:r>
      <w:r w:rsidRPr="00BB6A77">
        <w:rPr>
          <w:rFonts w:ascii="Verdana" w:hAnsi="Verdana" w:cs="Arial"/>
          <w:sz w:val="20"/>
          <w:szCs w:val="20"/>
          <w:shd w:val="clear" w:color="auto" w:fill="FFFFFF"/>
        </w:rPr>
        <w:t>In 1950 trokken de Chinezen Tibet binnen ‘om de orde weer te herstellen en de Tibetanen te bevrijden’. Anderen zien het binnenvallen van Tibet als een bezetting die tot nu toe voortduurt.</w:t>
      </w:r>
    </w:p>
    <w:p w14:paraId="75273DDA" w14:textId="77777777" w:rsidR="008E7756" w:rsidRPr="00BB6A77" w:rsidRDefault="008E7756" w:rsidP="00A5388F">
      <w:pPr>
        <w:shd w:val="clear" w:color="auto" w:fill="FFFFFF"/>
        <w:spacing w:line="240" w:lineRule="auto"/>
        <w:ind w:firstLine="0"/>
        <w:rPr>
          <w:rFonts w:ascii="Verdana" w:hAnsi="Verdana" w:cs="Arial"/>
          <w:sz w:val="20"/>
          <w:szCs w:val="20"/>
          <w:shd w:val="clear" w:color="auto" w:fill="FFFFFF"/>
        </w:rPr>
      </w:pPr>
    </w:p>
    <w:p w14:paraId="7D7CD0A6" w14:textId="77777777" w:rsidR="008E7756" w:rsidRPr="00BB6A77" w:rsidRDefault="008E7756" w:rsidP="00A5388F">
      <w:pPr>
        <w:shd w:val="clear" w:color="auto" w:fill="FFFFFF"/>
        <w:spacing w:line="240" w:lineRule="auto"/>
        <w:ind w:firstLine="0"/>
        <w:rPr>
          <w:rFonts w:ascii="Verdana" w:hAnsi="Verdana" w:cs="Helvetica"/>
          <w:b/>
          <w:sz w:val="20"/>
          <w:szCs w:val="20"/>
          <w:shd w:val="clear" w:color="auto" w:fill="FFFFFF"/>
        </w:rPr>
      </w:pPr>
      <w:r w:rsidRPr="00BB6A77">
        <w:rPr>
          <w:rFonts w:ascii="Verdana" w:hAnsi="Verdana" w:cs="Helvetica"/>
          <w:b/>
          <w:sz w:val="20"/>
          <w:szCs w:val="20"/>
          <w:shd w:val="clear" w:color="auto" w:fill="FFFFFF"/>
        </w:rPr>
        <w:t>Lamaïsme</w:t>
      </w:r>
    </w:p>
    <w:p w14:paraId="385D6545" w14:textId="49D85FBD" w:rsidR="008E7756" w:rsidRPr="00BB6A77" w:rsidRDefault="008E7756" w:rsidP="00A5388F">
      <w:pPr>
        <w:shd w:val="clear" w:color="auto" w:fill="FFFFFF"/>
        <w:spacing w:line="240" w:lineRule="auto"/>
        <w:ind w:firstLine="0"/>
        <w:rPr>
          <w:rFonts w:ascii="Verdana" w:hAnsi="Verdana" w:cs="Helvetica"/>
          <w:sz w:val="20"/>
          <w:szCs w:val="20"/>
          <w:shd w:val="clear" w:color="auto" w:fill="FFFFFF"/>
        </w:rPr>
      </w:pPr>
      <w:r w:rsidRPr="00BB6A77">
        <w:rPr>
          <w:rFonts w:ascii="Verdana" w:hAnsi="Verdana" w:cs="Helvetica"/>
          <w:sz w:val="20"/>
          <w:szCs w:val="20"/>
          <w:shd w:val="clear" w:color="auto" w:fill="FFFFFF"/>
        </w:rPr>
        <w:t>Het grootste deel van de Tibetanen is aanhanger van de Tibetaanse variant van het boeddhisme, het lamaïsme, genoemd naar de religieuze en politieke leider, de dalai lama. Vanaf 1959 leidt hij een regering in ballingschap</w:t>
      </w:r>
      <w:r w:rsidR="003265C4">
        <w:rPr>
          <w:rFonts w:ascii="Verdana" w:hAnsi="Verdana" w:cs="Helvetica"/>
          <w:sz w:val="20"/>
          <w:szCs w:val="20"/>
          <w:shd w:val="clear" w:color="auto" w:fill="FFFFFF"/>
        </w:rPr>
        <w:t xml:space="preserve"> in India</w:t>
      </w:r>
      <w:r w:rsidRPr="00BB6A77">
        <w:rPr>
          <w:rFonts w:ascii="Verdana" w:hAnsi="Verdana" w:cs="Helvetica"/>
          <w:sz w:val="20"/>
          <w:szCs w:val="20"/>
          <w:shd w:val="clear" w:color="auto" w:fill="FFFFFF"/>
        </w:rPr>
        <w:t>. Voor zijn geweldloze strijd voor een vrij Tibet kreeg hij in 1989 de Nobelprijs voor Vrede. In 1990 droeg hij de politieke macht over aan de regering in ballingschap. Sindsdien is hij vooral religieus en symbolisch leider.</w:t>
      </w:r>
      <w:r w:rsidRPr="00BB6A77">
        <w:rPr>
          <w:rFonts w:ascii="Verdana" w:hAnsi="Verdana" w:cs="Helvetica"/>
          <w:sz w:val="20"/>
          <w:szCs w:val="20"/>
        </w:rPr>
        <w:br/>
      </w:r>
      <w:r w:rsidRPr="00BB6A77">
        <w:rPr>
          <w:rFonts w:ascii="Verdana" w:hAnsi="Verdana" w:cs="Helvetica"/>
          <w:sz w:val="20"/>
          <w:szCs w:val="20"/>
          <w:shd w:val="clear" w:color="auto" w:fill="FFFFFF"/>
        </w:rPr>
        <w:t>De volksopstand van de Tibetanen in 1959 leidde vernielen van duizenden boeddhistische kloosters en het verbranden van eeuwenoude boeddhistische geschriften.</w:t>
      </w:r>
      <w:r w:rsidRPr="00BB6A77">
        <w:rPr>
          <w:rFonts w:ascii="Verdana" w:hAnsi="Verdana" w:cs="Helvetica"/>
          <w:sz w:val="20"/>
          <w:szCs w:val="20"/>
        </w:rPr>
        <w:br/>
      </w:r>
      <w:r w:rsidRPr="00BB6A77">
        <w:rPr>
          <w:rFonts w:ascii="Verdana" w:hAnsi="Verdana" w:cs="Helvetica"/>
          <w:sz w:val="20"/>
          <w:szCs w:val="20"/>
          <w:shd w:val="clear" w:color="auto" w:fill="FFFFFF"/>
        </w:rPr>
        <w:t>Sindsdien zijn er meer dan 400.000 Tibetanen overleden door hongersnood (als gevolg van verkeerd economisch beleid) en door geweld. Amnesty International en andere mensenrechtenorganisaties hebben diverse malen gerapporteerd over martelingen in gevangenissen.</w:t>
      </w:r>
    </w:p>
    <w:p w14:paraId="7202D05F" w14:textId="77777777" w:rsidR="008E7756" w:rsidRPr="00BB6A77" w:rsidRDefault="008E7756" w:rsidP="00A5388F">
      <w:pPr>
        <w:shd w:val="clear" w:color="auto" w:fill="FFFFFF"/>
        <w:spacing w:line="240" w:lineRule="auto"/>
        <w:ind w:firstLine="0"/>
        <w:rPr>
          <w:rFonts w:ascii="Verdana" w:hAnsi="Verdana" w:cs="Helvetica"/>
          <w:sz w:val="20"/>
          <w:szCs w:val="20"/>
          <w:shd w:val="clear" w:color="auto" w:fill="FFFFFF"/>
        </w:rPr>
      </w:pPr>
    </w:p>
    <w:p w14:paraId="7100B136" w14:textId="77777777" w:rsidR="008E7756" w:rsidRPr="00BB6A77" w:rsidRDefault="008E7756" w:rsidP="00A5388F">
      <w:pPr>
        <w:shd w:val="clear" w:color="auto" w:fill="FFFFFF"/>
        <w:spacing w:line="240" w:lineRule="auto"/>
        <w:ind w:firstLine="0"/>
        <w:rPr>
          <w:rFonts w:ascii="Verdana" w:hAnsi="Verdana" w:cs="Helvetica"/>
          <w:sz w:val="20"/>
          <w:szCs w:val="20"/>
          <w:shd w:val="clear" w:color="auto" w:fill="FFFFFF"/>
        </w:rPr>
      </w:pPr>
      <w:r w:rsidRPr="00BB6A77">
        <w:rPr>
          <w:rStyle w:val="Zwaar"/>
          <w:rFonts w:ascii="Verdana" w:hAnsi="Verdana" w:cs="Arial"/>
          <w:sz w:val="20"/>
          <w:szCs w:val="20"/>
          <w:shd w:val="clear" w:color="auto" w:fill="FFFFFF"/>
        </w:rPr>
        <w:t>Migratie van Han-Chinezen</w:t>
      </w:r>
    </w:p>
    <w:p w14:paraId="429B699D" w14:textId="20CB40CB" w:rsidR="008E7756" w:rsidRPr="00BB6A77" w:rsidRDefault="008E7756" w:rsidP="00A5388F">
      <w:pPr>
        <w:shd w:val="clear" w:color="auto" w:fill="FFFFFF"/>
        <w:spacing w:line="240" w:lineRule="auto"/>
        <w:ind w:firstLine="0"/>
        <w:rPr>
          <w:rFonts w:ascii="Verdana" w:hAnsi="Verdana" w:cs="Helvetica"/>
          <w:sz w:val="20"/>
          <w:szCs w:val="20"/>
          <w:shd w:val="clear" w:color="auto" w:fill="FFFFFF"/>
        </w:rPr>
      </w:pPr>
      <w:r w:rsidRPr="00BB6A77">
        <w:rPr>
          <w:rFonts w:ascii="Verdana" w:hAnsi="Verdana" w:cs="Helvetica"/>
          <w:sz w:val="20"/>
          <w:szCs w:val="20"/>
          <w:shd w:val="clear" w:color="auto" w:fill="FFFFFF"/>
        </w:rPr>
        <w:t xml:space="preserve">Han-Chinezen werden gestimuleerd te verhuizen naar Tibet of </w:t>
      </w:r>
      <w:proofErr w:type="spellStart"/>
      <w:r w:rsidRPr="00BB6A77">
        <w:rPr>
          <w:rFonts w:ascii="Verdana" w:hAnsi="Verdana" w:cs="Helvetica"/>
          <w:sz w:val="20"/>
          <w:szCs w:val="20"/>
          <w:shd w:val="clear" w:color="auto" w:fill="FFFFFF"/>
        </w:rPr>
        <w:t>Xizang</w:t>
      </w:r>
      <w:proofErr w:type="spellEnd"/>
      <w:r w:rsidRPr="00BB6A77">
        <w:rPr>
          <w:rFonts w:ascii="Verdana" w:hAnsi="Verdana" w:cs="Helvetica"/>
          <w:sz w:val="20"/>
          <w:szCs w:val="20"/>
          <w:shd w:val="clear" w:color="auto" w:fill="FFFFFF"/>
        </w:rPr>
        <w:t>, de Chinese naam voor Tibet, met geld en belastingvoordeel. Toeristen en onderzoekers zien regelmatig Han-Chinezen in de steden, maar op het platteland komen ze vrijwel geen Han-Chinees tegen.</w:t>
      </w:r>
      <w:r w:rsidRPr="00BB6A77">
        <w:rPr>
          <w:rFonts w:ascii="Verdana" w:hAnsi="Verdana" w:cs="Helvetica"/>
          <w:sz w:val="20"/>
          <w:szCs w:val="20"/>
        </w:rPr>
        <w:br/>
      </w:r>
      <w:r w:rsidRPr="00BB6A77">
        <w:rPr>
          <w:rFonts w:ascii="Verdana" w:hAnsi="Verdana" w:cs="Helvetica"/>
          <w:sz w:val="20"/>
          <w:szCs w:val="20"/>
          <w:shd w:val="clear" w:color="auto" w:fill="FFFFFF"/>
        </w:rPr>
        <w:lastRenderedPageBreak/>
        <w:t xml:space="preserve">Volgens officiële cijfers telt Tibet zo’n 2,5 miljoen inwoners, waarvan zo’n 6% Han-Chinezen. Dat komt neer op ongeveer 150.000. Op de belangrijke plekken (zoals de ambtenarij) kom je alleen Han-Chinezen tegen. </w:t>
      </w:r>
      <w:r w:rsidR="00173731">
        <w:rPr>
          <w:rFonts w:ascii="Verdana" w:hAnsi="Verdana" w:cs="Helvetica"/>
          <w:sz w:val="20"/>
          <w:szCs w:val="20"/>
          <w:shd w:val="clear" w:color="auto" w:fill="FFFFFF"/>
        </w:rPr>
        <w:t>E</w:t>
      </w:r>
      <w:r w:rsidRPr="00BB6A77">
        <w:rPr>
          <w:rFonts w:ascii="Verdana" w:hAnsi="Verdana" w:cs="Helvetica"/>
          <w:sz w:val="20"/>
          <w:szCs w:val="20"/>
          <w:shd w:val="clear" w:color="auto" w:fill="FFFFFF"/>
        </w:rPr>
        <w:t xml:space="preserve">r </w:t>
      </w:r>
      <w:r w:rsidR="00173731">
        <w:rPr>
          <w:rFonts w:ascii="Verdana" w:hAnsi="Verdana" w:cs="Helvetica"/>
          <w:sz w:val="20"/>
          <w:szCs w:val="20"/>
          <w:shd w:val="clear" w:color="auto" w:fill="FFFFFF"/>
        </w:rPr>
        <w:t xml:space="preserve">komen </w:t>
      </w:r>
      <w:r w:rsidRPr="00BB6A77">
        <w:rPr>
          <w:rFonts w:ascii="Verdana" w:hAnsi="Verdana" w:cs="Helvetica"/>
          <w:sz w:val="20"/>
          <w:szCs w:val="20"/>
          <w:shd w:val="clear" w:color="auto" w:fill="FFFFFF"/>
        </w:rPr>
        <w:t>miljoenen toeristen naar Tibet komen, maar vooral de Han-Chinese zakenlui verdienen</w:t>
      </w:r>
      <w:r w:rsidR="00173731">
        <w:rPr>
          <w:rFonts w:ascii="Verdana" w:hAnsi="Verdana" w:cs="Helvetica"/>
          <w:sz w:val="20"/>
          <w:szCs w:val="20"/>
          <w:shd w:val="clear" w:color="auto" w:fill="FFFFFF"/>
        </w:rPr>
        <w:t xml:space="preserve"> daaraan</w:t>
      </w:r>
      <w:r w:rsidRPr="00BB6A77">
        <w:rPr>
          <w:rFonts w:ascii="Verdana" w:hAnsi="Verdana" w:cs="Helvetica"/>
          <w:sz w:val="20"/>
          <w:szCs w:val="20"/>
          <w:shd w:val="clear" w:color="auto" w:fill="FFFFFF"/>
        </w:rPr>
        <w:t>.</w:t>
      </w:r>
      <w:r w:rsidRPr="00BB6A77">
        <w:rPr>
          <w:rFonts w:ascii="Verdana" w:hAnsi="Verdana" w:cs="Helvetica"/>
          <w:sz w:val="20"/>
          <w:szCs w:val="20"/>
        </w:rPr>
        <w:br/>
      </w:r>
      <w:r w:rsidRPr="00BB6A77">
        <w:rPr>
          <w:rFonts w:ascii="Verdana" w:hAnsi="Verdana" w:cs="Helvetica"/>
          <w:sz w:val="20"/>
          <w:szCs w:val="20"/>
          <w:shd w:val="clear" w:color="auto" w:fill="FFFFFF"/>
        </w:rPr>
        <w:t>Bij deze Han-Chinezen moeten wel nog 200.000 Chinese militairen worden opgeteld</w:t>
      </w:r>
      <w:r w:rsidR="00FB2BE8">
        <w:rPr>
          <w:rFonts w:ascii="Verdana" w:hAnsi="Verdana" w:cs="Helvetica"/>
          <w:sz w:val="20"/>
          <w:szCs w:val="20"/>
          <w:shd w:val="clear" w:color="auto" w:fill="FFFFFF"/>
        </w:rPr>
        <w:t>.</w:t>
      </w:r>
      <w:r w:rsidRPr="00BB6A77">
        <w:rPr>
          <w:rFonts w:ascii="Verdana" w:hAnsi="Verdana" w:cs="Helvetica"/>
          <w:sz w:val="20"/>
          <w:szCs w:val="20"/>
          <w:shd w:val="clear" w:color="auto" w:fill="FFFFFF"/>
        </w:rPr>
        <w:t xml:space="preserve"> Van tijd tot tijd ontstaan er protesten onder Tibetanen. Veel monniken en nonnen zijn bezorgd over de verplichting om in het klooster politieke indoctrinatie te ondergaan onder het mom van ‘patriottische’ en ‘wettelijke scholing’.</w:t>
      </w:r>
      <w:r w:rsidRPr="00BB6A77">
        <w:rPr>
          <w:rFonts w:ascii="Verdana" w:hAnsi="Verdana" w:cs="Helvetica"/>
          <w:sz w:val="20"/>
          <w:szCs w:val="20"/>
        </w:rPr>
        <w:br/>
      </w:r>
      <w:r w:rsidRPr="00BB6A77">
        <w:rPr>
          <w:rFonts w:ascii="Verdana" w:hAnsi="Verdana" w:cs="Helvetica"/>
          <w:sz w:val="20"/>
          <w:szCs w:val="20"/>
          <w:shd w:val="clear" w:color="auto" w:fill="FFFFFF"/>
        </w:rPr>
        <w:t xml:space="preserve">In 2008 en 2012 waren er rellen in Lhasa. </w:t>
      </w:r>
      <w:r w:rsidR="00173731">
        <w:rPr>
          <w:rFonts w:ascii="Verdana" w:hAnsi="Verdana" w:cs="Helvetica"/>
          <w:sz w:val="20"/>
          <w:szCs w:val="20"/>
          <w:shd w:val="clear" w:color="auto" w:fill="FFFFFF"/>
        </w:rPr>
        <w:t>D</w:t>
      </w:r>
      <w:r w:rsidRPr="00BB6A77">
        <w:rPr>
          <w:rFonts w:ascii="Verdana" w:hAnsi="Verdana" w:cs="Helvetica"/>
          <w:sz w:val="20"/>
          <w:szCs w:val="20"/>
          <w:shd w:val="clear" w:color="auto" w:fill="FFFFFF"/>
        </w:rPr>
        <w:t xml:space="preserve">e Chinese regering </w:t>
      </w:r>
      <w:r w:rsidR="00173731">
        <w:rPr>
          <w:rFonts w:ascii="Verdana" w:hAnsi="Verdana" w:cs="Helvetica"/>
          <w:sz w:val="20"/>
          <w:szCs w:val="20"/>
          <w:shd w:val="clear" w:color="auto" w:fill="FFFFFF"/>
        </w:rPr>
        <w:t xml:space="preserve">heeft </w:t>
      </w:r>
      <w:r w:rsidRPr="00BB6A77">
        <w:rPr>
          <w:rFonts w:ascii="Verdana" w:hAnsi="Verdana" w:cs="Helvetica"/>
          <w:sz w:val="20"/>
          <w:szCs w:val="20"/>
          <w:shd w:val="clear" w:color="auto" w:fill="FFFFFF"/>
        </w:rPr>
        <w:t xml:space="preserve">mensen opgepakt, onder wie 300 monniken van het </w:t>
      </w:r>
      <w:proofErr w:type="spellStart"/>
      <w:r w:rsidRPr="00BB6A77">
        <w:rPr>
          <w:rFonts w:ascii="Verdana" w:hAnsi="Verdana" w:cs="Helvetica"/>
          <w:sz w:val="20"/>
          <w:szCs w:val="20"/>
          <w:shd w:val="clear" w:color="auto" w:fill="FFFFFF"/>
        </w:rPr>
        <w:t>Kirti</w:t>
      </w:r>
      <w:proofErr w:type="spellEnd"/>
      <w:r w:rsidRPr="00BB6A77">
        <w:rPr>
          <w:rFonts w:ascii="Verdana" w:hAnsi="Verdana" w:cs="Helvetica"/>
          <w:sz w:val="20"/>
          <w:szCs w:val="20"/>
          <w:shd w:val="clear" w:color="auto" w:fill="FFFFFF"/>
        </w:rPr>
        <w:t xml:space="preserve">-klooster. </w:t>
      </w:r>
      <w:r w:rsidR="002C441A">
        <w:rPr>
          <w:rFonts w:ascii="Verdana" w:hAnsi="Verdana" w:cs="Helvetica"/>
          <w:sz w:val="20"/>
          <w:szCs w:val="20"/>
          <w:shd w:val="clear" w:color="auto" w:fill="FFFFFF"/>
        </w:rPr>
        <w:t>Door h</w:t>
      </w:r>
      <w:r w:rsidRPr="00BB6A77">
        <w:rPr>
          <w:rFonts w:ascii="Verdana" w:hAnsi="Verdana" w:cs="Helvetica"/>
          <w:sz w:val="20"/>
          <w:szCs w:val="20"/>
          <w:shd w:val="clear" w:color="auto" w:fill="FFFFFF"/>
        </w:rPr>
        <w:t xml:space="preserve">et inzetten van zware repressiemiddelen </w:t>
      </w:r>
      <w:r w:rsidR="002C441A">
        <w:rPr>
          <w:rFonts w:ascii="Verdana" w:hAnsi="Verdana" w:cs="Helvetica"/>
          <w:sz w:val="20"/>
          <w:szCs w:val="20"/>
          <w:shd w:val="clear" w:color="auto" w:fill="FFFFFF"/>
        </w:rPr>
        <w:t>(</w:t>
      </w:r>
      <w:r w:rsidR="002C441A" w:rsidRPr="00BB6A77">
        <w:rPr>
          <w:rFonts w:ascii="Verdana" w:hAnsi="Verdana" w:cs="Helvetica"/>
          <w:sz w:val="20"/>
          <w:szCs w:val="20"/>
          <w:shd w:val="clear" w:color="auto" w:fill="FFFFFF"/>
        </w:rPr>
        <w:t>verdwijningen, gevangenneming en mogelijk moorden</w:t>
      </w:r>
      <w:r w:rsidR="002C441A">
        <w:rPr>
          <w:rFonts w:ascii="Verdana" w:hAnsi="Verdana" w:cs="Helvetica"/>
          <w:sz w:val="20"/>
          <w:szCs w:val="20"/>
          <w:shd w:val="clear" w:color="auto" w:fill="FFFFFF"/>
        </w:rPr>
        <w:t xml:space="preserve">) </w:t>
      </w:r>
      <w:r w:rsidRPr="00BB6A77">
        <w:rPr>
          <w:rFonts w:ascii="Verdana" w:hAnsi="Verdana" w:cs="Helvetica"/>
          <w:sz w:val="20"/>
          <w:szCs w:val="20"/>
          <w:shd w:val="clear" w:color="auto" w:fill="FFFFFF"/>
        </w:rPr>
        <w:t xml:space="preserve">zal </w:t>
      </w:r>
      <w:r w:rsidR="00173731">
        <w:rPr>
          <w:rFonts w:ascii="Verdana" w:hAnsi="Verdana" w:cs="Helvetica"/>
          <w:sz w:val="20"/>
          <w:szCs w:val="20"/>
          <w:shd w:val="clear" w:color="auto" w:fill="FFFFFF"/>
        </w:rPr>
        <w:t>volgens</w:t>
      </w:r>
      <w:r w:rsidRPr="00BB6A77">
        <w:rPr>
          <w:rFonts w:ascii="Verdana" w:hAnsi="Verdana" w:cs="Helvetica"/>
          <w:sz w:val="20"/>
          <w:szCs w:val="20"/>
          <w:shd w:val="clear" w:color="auto" w:fill="FFFFFF"/>
        </w:rPr>
        <w:t xml:space="preserve"> Amnesty de wrok onder de Tibetaanse bevolking toenemen.</w:t>
      </w:r>
    </w:p>
    <w:p w14:paraId="5F2F95C2" w14:textId="77777777" w:rsidR="008E7756" w:rsidRPr="00BB6A77" w:rsidRDefault="008E7756" w:rsidP="00A5388F">
      <w:pPr>
        <w:shd w:val="clear" w:color="auto" w:fill="FFFFFF"/>
        <w:spacing w:line="240" w:lineRule="auto"/>
        <w:ind w:firstLine="0"/>
        <w:rPr>
          <w:rFonts w:ascii="Verdana" w:hAnsi="Verdana" w:cs="Helvetica"/>
          <w:sz w:val="20"/>
          <w:szCs w:val="20"/>
          <w:shd w:val="clear" w:color="auto" w:fill="FFFFFF"/>
        </w:rPr>
      </w:pPr>
    </w:p>
    <w:p w14:paraId="3F9118A1" w14:textId="77777777" w:rsidR="008E7756" w:rsidRPr="00BB6A77" w:rsidRDefault="008E7756" w:rsidP="00A5388F">
      <w:pPr>
        <w:shd w:val="clear" w:color="auto" w:fill="FFFFFF"/>
        <w:spacing w:line="240" w:lineRule="auto"/>
        <w:ind w:firstLine="0"/>
        <w:rPr>
          <w:rFonts w:ascii="Verdana" w:hAnsi="Verdana" w:cs="Helvetica"/>
          <w:b/>
          <w:sz w:val="20"/>
          <w:szCs w:val="20"/>
          <w:shd w:val="clear" w:color="auto" w:fill="FFFFFF"/>
        </w:rPr>
      </w:pPr>
      <w:r w:rsidRPr="00BB6A77">
        <w:rPr>
          <w:rFonts w:ascii="Verdana" w:hAnsi="Verdana" w:cs="Helvetica"/>
          <w:b/>
          <w:sz w:val="20"/>
          <w:szCs w:val="20"/>
          <w:shd w:val="clear" w:color="auto" w:fill="FFFFFF"/>
        </w:rPr>
        <w:t>Waarom?</w:t>
      </w:r>
    </w:p>
    <w:p w14:paraId="3C6ABA92" w14:textId="33B93113" w:rsidR="008E7756" w:rsidRPr="00575498" w:rsidRDefault="008E7756" w:rsidP="00A5388F">
      <w:pPr>
        <w:shd w:val="clear" w:color="auto" w:fill="FFFFFF"/>
        <w:spacing w:line="240" w:lineRule="auto"/>
        <w:ind w:firstLine="0"/>
        <w:rPr>
          <w:rFonts w:ascii="Verdana" w:hAnsi="Verdana" w:cs="Arial"/>
          <w:sz w:val="20"/>
          <w:szCs w:val="20"/>
          <w:shd w:val="clear" w:color="auto" w:fill="FFFFFF"/>
        </w:rPr>
      </w:pPr>
      <w:r w:rsidRPr="00BB6A77">
        <w:rPr>
          <w:rFonts w:ascii="Verdana" w:hAnsi="Verdana" w:cs="Helvetica"/>
          <w:sz w:val="20"/>
          <w:szCs w:val="20"/>
          <w:shd w:val="clear" w:color="auto" w:fill="FFFFFF"/>
        </w:rPr>
        <w:t xml:space="preserve">Waarom heeft China Tibet bezet? Voor sinoloog (China-deskundige) Frank </w:t>
      </w:r>
      <w:proofErr w:type="spellStart"/>
      <w:r w:rsidRPr="00BB6A77">
        <w:rPr>
          <w:rFonts w:ascii="Verdana" w:hAnsi="Verdana" w:cs="Helvetica"/>
          <w:sz w:val="20"/>
          <w:szCs w:val="20"/>
          <w:shd w:val="clear" w:color="auto" w:fill="FFFFFF"/>
        </w:rPr>
        <w:t>Pieke</w:t>
      </w:r>
      <w:proofErr w:type="spellEnd"/>
      <w:r w:rsidRPr="00BB6A77">
        <w:rPr>
          <w:rFonts w:ascii="Verdana" w:hAnsi="Verdana" w:cs="Helvetica"/>
          <w:sz w:val="20"/>
          <w:szCs w:val="20"/>
          <w:shd w:val="clear" w:color="auto" w:fill="FFFFFF"/>
        </w:rPr>
        <w:t xml:space="preserve"> van de Universiteit Leiden is het duidelijk: “Het gaat bij Chinezen om een diep nationalistisch gevoel: Tibet is van China, zoals Alaska van de Verenigde Staten is. Kom je aan Tibet, </w:t>
      </w:r>
      <w:bookmarkStart w:id="0" w:name="_GoBack"/>
      <w:r w:rsidRPr="00BB6A77">
        <w:rPr>
          <w:rFonts w:ascii="Verdana" w:hAnsi="Verdana" w:cs="Helvetica"/>
          <w:sz w:val="20"/>
          <w:szCs w:val="20"/>
          <w:shd w:val="clear" w:color="auto" w:fill="FFFFFF"/>
        </w:rPr>
        <w:t>dan kom je aan hen.”</w:t>
      </w:r>
      <w:bookmarkEnd w:id="0"/>
    </w:p>
    <w:sectPr w:rsidR="008E7756" w:rsidRPr="00575498" w:rsidSect="0046525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EED3B" w14:textId="77777777" w:rsidR="00A83B15" w:rsidRDefault="00A83B15" w:rsidP="00C6014D">
      <w:pPr>
        <w:spacing w:line="240" w:lineRule="auto"/>
      </w:pPr>
      <w:r>
        <w:separator/>
      </w:r>
    </w:p>
  </w:endnote>
  <w:endnote w:type="continuationSeparator" w:id="0">
    <w:p w14:paraId="1E08BE71" w14:textId="77777777" w:rsidR="00A83B15" w:rsidRDefault="00A83B15" w:rsidP="00C60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BCCB7" w14:textId="77777777" w:rsidR="007D2352" w:rsidRPr="00AE7BD5" w:rsidRDefault="00E5310A" w:rsidP="004235A9">
    <w:pPr>
      <w:pStyle w:val="Voettekst"/>
      <w:ind w:firstLine="0"/>
      <w:rPr>
        <w:color w:val="2B227B"/>
      </w:rPr>
    </w:pPr>
    <w:r w:rsidRPr="00AE7BD5">
      <w:rPr>
        <w:rFonts w:ascii="Verdana" w:hAnsi="Verdana"/>
        <w:color w:val="2B227B"/>
        <w:sz w:val="18"/>
        <w:szCs w:val="18"/>
      </w:rPr>
      <w:t>Aardrijkskunde</w:t>
    </w:r>
    <w:r w:rsidR="007D2352" w:rsidRPr="00AE7BD5">
      <w:rPr>
        <w:rFonts w:ascii="Verdana" w:hAnsi="Verdana"/>
        <w:color w:val="2B227B"/>
        <w:sz w:val="18"/>
        <w:szCs w:val="18"/>
      </w:rPr>
      <w:t xml:space="preserve"> | </w:t>
    </w:r>
    <w:r w:rsidR="00092765">
      <w:rPr>
        <w:rFonts w:ascii="Verdana" w:hAnsi="Verdana"/>
        <w:color w:val="2B227B"/>
        <w:sz w:val="18"/>
        <w:szCs w:val="18"/>
      </w:rPr>
      <w:t>vmbo-kgt34</w:t>
    </w:r>
    <w:r w:rsidR="00084145" w:rsidRPr="00AE7BD5">
      <w:rPr>
        <w:rFonts w:ascii="Verdana" w:hAnsi="Verdana"/>
        <w:color w:val="2B227B"/>
        <w:sz w:val="18"/>
        <w:szCs w:val="18"/>
      </w:rPr>
      <w:t xml:space="preserve"> </w:t>
    </w:r>
    <w:r w:rsidR="007D2352" w:rsidRPr="00AE7BD5">
      <w:rPr>
        <w:rFonts w:ascii="Verdana" w:hAnsi="Verdana"/>
        <w:color w:val="2B227B"/>
        <w:sz w:val="18"/>
        <w:szCs w:val="18"/>
      </w:rPr>
      <w:t xml:space="preserve">| </w:t>
    </w:r>
    <w:r w:rsidRPr="00AE7BD5">
      <w:rPr>
        <w:rFonts w:ascii="Verdana" w:hAnsi="Verdana"/>
        <w:color w:val="2B227B"/>
        <w:sz w:val="18"/>
        <w:szCs w:val="18"/>
      </w:rPr>
      <w:t xml:space="preserve">Thema </w:t>
    </w:r>
    <w:r w:rsidR="00092765">
      <w:rPr>
        <w:rFonts w:ascii="Verdana" w:hAnsi="Verdana"/>
        <w:color w:val="2B227B"/>
        <w:sz w:val="18"/>
        <w:szCs w:val="18"/>
      </w:rPr>
      <w:t>Energie</w:t>
    </w:r>
    <w:r w:rsidR="00707725" w:rsidRPr="00AE7BD5">
      <w:rPr>
        <w:rFonts w:ascii="Verdana" w:hAnsi="Verdana"/>
        <w:color w:val="2B227B"/>
        <w:sz w:val="18"/>
        <w:szCs w:val="18"/>
      </w:rPr>
      <w:t xml:space="preserve"> | </w:t>
    </w:r>
    <w:r w:rsidR="004E1C9B" w:rsidRPr="00AE7BD5">
      <w:rPr>
        <w:rFonts w:ascii="Verdana" w:hAnsi="Verdana"/>
        <w:color w:val="2B227B"/>
        <w:sz w:val="18"/>
        <w:szCs w:val="18"/>
      </w:rPr>
      <w:t>S</w:t>
    </w:r>
    <w:r w:rsidRPr="00AE7BD5">
      <w:rPr>
        <w:rFonts w:ascii="Verdana" w:hAnsi="Verdana"/>
        <w:color w:val="2B227B"/>
        <w:sz w:val="18"/>
        <w:szCs w:val="18"/>
      </w:rPr>
      <w:t>amenvatting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8330A" w14:textId="77777777" w:rsidR="00A83B15" w:rsidRDefault="00A83B15" w:rsidP="00C6014D">
      <w:pPr>
        <w:spacing w:line="240" w:lineRule="auto"/>
      </w:pPr>
      <w:r>
        <w:separator/>
      </w:r>
    </w:p>
  </w:footnote>
  <w:footnote w:type="continuationSeparator" w:id="0">
    <w:p w14:paraId="4633A368" w14:textId="77777777" w:rsidR="00A83B15" w:rsidRDefault="00A83B15" w:rsidP="00C601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185B7" w14:textId="77777777" w:rsidR="007D2352" w:rsidRPr="004E1C9B" w:rsidRDefault="005017EC" w:rsidP="0037770B">
    <w:pPr>
      <w:tabs>
        <w:tab w:val="left" w:pos="7899"/>
      </w:tabs>
      <w:ind w:firstLine="708"/>
      <w:rPr>
        <w:rFonts w:ascii="Verdana" w:hAnsi="Verdana"/>
        <w:sz w:val="20"/>
        <w:szCs w:val="20"/>
      </w:rPr>
    </w:pPr>
    <w:r w:rsidRPr="004E1C9B">
      <w:rPr>
        <w:rFonts w:ascii="Verdana" w:hAnsi="Verdana"/>
        <w:noProof/>
        <w:sz w:val="20"/>
        <w:szCs w:val="20"/>
        <w:lang w:eastAsia="nl-NL"/>
      </w:rPr>
      <w:drawing>
        <wp:anchor distT="0" distB="0" distL="114300" distR="114300" simplePos="0" relativeHeight="251657728" behindDoc="1" locked="0" layoutInCell="1" allowOverlap="1" wp14:anchorId="6FF0048F" wp14:editId="65EBC9DF">
          <wp:simplePos x="0" y="0"/>
          <wp:positionH relativeFrom="column">
            <wp:posOffset>16510</wp:posOffset>
          </wp:positionH>
          <wp:positionV relativeFrom="paragraph">
            <wp:posOffset>-144780</wp:posOffset>
          </wp:positionV>
          <wp:extent cx="434340" cy="437515"/>
          <wp:effectExtent l="0" t="0" r="3810" b="635"/>
          <wp:wrapTight wrapText="bothSides">
            <wp:wrapPolygon edited="0">
              <wp:start x="0" y="0"/>
              <wp:lineTo x="0" y="20691"/>
              <wp:lineTo x="20842" y="20691"/>
              <wp:lineTo x="20842" y="0"/>
              <wp:lineTo x="0" y="0"/>
            </wp:wrapPolygon>
          </wp:wrapTight>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t="-3941" r="65639"/>
                  <a:stretch>
                    <a:fillRect/>
                  </a:stretch>
                </pic:blipFill>
                <pic:spPr bwMode="auto">
                  <a:xfrm>
                    <a:off x="0" y="0"/>
                    <a:ext cx="434340" cy="437515"/>
                  </a:xfrm>
                  <a:prstGeom prst="rect">
                    <a:avLst/>
                  </a:prstGeom>
                  <a:noFill/>
                  <a:ln>
                    <a:noFill/>
                  </a:ln>
                </pic:spPr>
              </pic:pic>
            </a:graphicData>
          </a:graphic>
          <wp14:sizeRelH relativeFrom="page">
            <wp14:pctWidth>0</wp14:pctWidth>
          </wp14:sizeRelH>
          <wp14:sizeRelV relativeFrom="page">
            <wp14:pctHeight>0</wp14:pctHeight>
          </wp14:sizeRelV>
        </wp:anchor>
      </w:drawing>
    </w:r>
    <w:r w:rsidR="0037770B">
      <w:rPr>
        <w:rFonts w:ascii="Verdana" w:hAnsi="Verdana"/>
        <w:sz w:val="20"/>
        <w:szCs w:val="20"/>
      </w:rPr>
      <w:t xml:space="preserve">  </w:t>
    </w:r>
    <w:r w:rsidR="00084145" w:rsidRPr="004E1C9B">
      <w:rPr>
        <w:rFonts w:ascii="Verdana" w:hAnsi="Verdana"/>
        <w:sz w:val="20"/>
        <w:szCs w:val="20"/>
      </w:rPr>
      <w:t xml:space="preserve">Stercollectie </w:t>
    </w:r>
    <w:r w:rsidR="00806406">
      <w:rPr>
        <w:rFonts w:ascii="Verdana" w:hAnsi="Verdana"/>
        <w:sz w:val="20"/>
        <w:szCs w:val="20"/>
      </w:rPr>
      <w:t>aardrijkskunde</w:t>
    </w:r>
    <w:r w:rsidR="004E1C9B" w:rsidRPr="004E1C9B">
      <w:rPr>
        <w:rFonts w:ascii="Verdana" w:hAnsi="Verdana"/>
        <w:sz w:val="20"/>
        <w:szCs w:val="20"/>
      </w:rPr>
      <w:t xml:space="preserve"> </w:t>
    </w:r>
    <w:r w:rsidR="00092765">
      <w:rPr>
        <w:rFonts w:ascii="Verdana" w:hAnsi="Verdana"/>
        <w:sz w:val="20"/>
        <w:szCs w:val="20"/>
      </w:rPr>
      <w:t>vmbo-kgt34</w:t>
    </w:r>
    <w:r w:rsidR="007D2352" w:rsidRPr="004E1C9B">
      <w:rPr>
        <w:rFonts w:ascii="Verdana" w:hAnsi="Verdana"/>
        <w:sz w:val="20"/>
        <w:szCs w:val="20"/>
      </w:rPr>
      <w:tab/>
    </w:r>
  </w:p>
  <w:p w14:paraId="6353852F" w14:textId="77777777" w:rsidR="007D2352" w:rsidRPr="004E1C9B" w:rsidRDefault="007D2352">
    <w:pPr>
      <w:pStyle w:val="Koptekst"/>
      <w:rPr>
        <w:rFonts w:ascii="Verdana" w:hAnsi="Verdana"/>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14B04"/>
    <w:multiLevelType w:val="hybridMultilevel"/>
    <w:tmpl w:val="4390562E"/>
    <w:lvl w:ilvl="0" w:tplc="7FA8B570">
      <w:start w:val="1"/>
      <w:numFmt w:val="bullet"/>
      <w:lvlText w:val=""/>
      <w:lvlJc w:val="left"/>
      <w:pPr>
        <w:ind w:left="720" w:hanging="360"/>
      </w:pPr>
      <w:rPr>
        <w:rFonts w:ascii="Symbol" w:hAnsi="Symbol" w:hint="default"/>
        <w:color w:val="2B227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6734B"/>
    <w:multiLevelType w:val="multilevel"/>
    <w:tmpl w:val="8A7C5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87AF5"/>
    <w:multiLevelType w:val="multilevel"/>
    <w:tmpl w:val="B1F82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7F23B6"/>
    <w:multiLevelType w:val="multilevel"/>
    <w:tmpl w:val="7508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C74C6"/>
    <w:multiLevelType w:val="multilevel"/>
    <w:tmpl w:val="6382D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A37F7C"/>
    <w:multiLevelType w:val="multilevel"/>
    <w:tmpl w:val="05249734"/>
    <w:lvl w:ilvl="0">
      <w:start w:val="1"/>
      <w:numFmt w:val="bullet"/>
      <w:lvlText w:val=""/>
      <w:lvlJc w:val="left"/>
      <w:pPr>
        <w:tabs>
          <w:tab w:val="num" w:pos="720"/>
        </w:tabs>
        <w:ind w:left="720" w:hanging="360"/>
      </w:pPr>
      <w:rPr>
        <w:rFonts w:ascii="Symbol" w:hAnsi="Symbol" w:hint="default"/>
        <w:color w:val="2B227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AF4C18"/>
    <w:multiLevelType w:val="multilevel"/>
    <w:tmpl w:val="F334A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BB7CA4"/>
    <w:multiLevelType w:val="multilevel"/>
    <w:tmpl w:val="B75E26D4"/>
    <w:lvl w:ilvl="0">
      <w:start w:val="1"/>
      <w:numFmt w:val="bullet"/>
      <w:lvlText w:val=""/>
      <w:lvlJc w:val="left"/>
      <w:pPr>
        <w:tabs>
          <w:tab w:val="num" w:pos="720"/>
        </w:tabs>
        <w:ind w:left="720" w:hanging="360"/>
      </w:pPr>
      <w:rPr>
        <w:rFonts w:ascii="Symbol" w:hAnsi="Symbol" w:hint="default"/>
        <w:color w:val="2B227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5F07AD"/>
    <w:multiLevelType w:val="multilevel"/>
    <w:tmpl w:val="A09C045A"/>
    <w:lvl w:ilvl="0">
      <w:start w:val="1"/>
      <w:numFmt w:val="bullet"/>
      <w:lvlText w:val=""/>
      <w:lvlJc w:val="left"/>
      <w:pPr>
        <w:tabs>
          <w:tab w:val="num" w:pos="720"/>
        </w:tabs>
        <w:ind w:left="720" w:hanging="360"/>
      </w:pPr>
      <w:rPr>
        <w:rFonts w:ascii="Symbol" w:hAnsi="Symbol" w:hint="default"/>
        <w:color w:val="2B227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C66D94"/>
    <w:multiLevelType w:val="multilevel"/>
    <w:tmpl w:val="02E2F5AC"/>
    <w:lvl w:ilvl="0">
      <w:start w:val="1"/>
      <w:numFmt w:val="bullet"/>
      <w:lvlText w:val=""/>
      <w:lvlJc w:val="left"/>
      <w:pPr>
        <w:tabs>
          <w:tab w:val="num" w:pos="720"/>
        </w:tabs>
        <w:ind w:left="720" w:hanging="360"/>
      </w:pPr>
      <w:rPr>
        <w:rFonts w:ascii="Symbol" w:hAnsi="Symbol" w:hint="default"/>
        <w:color w:val="2B227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8E5971"/>
    <w:multiLevelType w:val="hybridMultilevel"/>
    <w:tmpl w:val="A84277E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7AE5D5B"/>
    <w:multiLevelType w:val="multilevel"/>
    <w:tmpl w:val="6248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442C67"/>
    <w:multiLevelType w:val="multilevel"/>
    <w:tmpl w:val="750827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4D01064"/>
    <w:multiLevelType w:val="hybridMultilevel"/>
    <w:tmpl w:val="A66CF8E4"/>
    <w:lvl w:ilvl="0" w:tplc="EDD45CC0">
      <w:start w:val="1"/>
      <w:numFmt w:val="bullet"/>
      <w:lvlText w:val=""/>
      <w:lvlJc w:val="left"/>
      <w:pPr>
        <w:ind w:left="720" w:hanging="360"/>
      </w:pPr>
      <w:rPr>
        <w:rFonts w:ascii="Symbol" w:hAnsi="Symbol" w:hint="default"/>
        <w:color w:val="2B227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C34308"/>
    <w:multiLevelType w:val="multilevel"/>
    <w:tmpl w:val="FB3CCC4A"/>
    <w:lvl w:ilvl="0">
      <w:start w:val="1"/>
      <w:numFmt w:val="bullet"/>
      <w:lvlText w:val=""/>
      <w:lvlJc w:val="left"/>
      <w:pPr>
        <w:tabs>
          <w:tab w:val="num" w:pos="720"/>
        </w:tabs>
        <w:ind w:left="720" w:hanging="360"/>
      </w:pPr>
      <w:rPr>
        <w:rFonts w:ascii="Symbol" w:hAnsi="Symbol" w:hint="default"/>
        <w:color w:val="2B227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C943CB"/>
    <w:multiLevelType w:val="multilevel"/>
    <w:tmpl w:val="7F766504"/>
    <w:lvl w:ilvl="0">
      <w:start w:val="1"/>
      <w:numFmt w:val="bullet"/>
      <w:lvlText w:val=""/>
      <w:lvlJc w:val="left"/>
      <w:pPr>
        <w:tabs>
          <w:tab w:val="num" w:pos="720"/>
        </w:tabs>
        <w:ind w:left="720" w:hanging="360"/>
      </w:pPr>
      <w:rPr>
        <w:rFonts w:ascii="Symbol" w:hAnsi="Symbol" w:hint="default"/>
        <w:color w:val="2B227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1221C0"/>
    <w:multiLevelType w:val="multilevel"/>
    <w:tmpl w:val="11AAE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D665F4"/>
    <w:multiLevelType w:val="hybridMultilevel"/>
    <w:tmpl w:val="F774B87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711539F"/>
    <w:multiLevelType w:val="multilevel"/>
    <w:tmpl w:val="F0A81082"/>
    <w:lvl w:ilvl="0">
      <w:start w:val="1"/>
      <w:numFmt w:val="bullet"/>
      <w:lvlText w:val=""/>
      <w:lvlJc w:val="left"/>
      <w:pPr>
        <w:tabs>
          <w:tab w:val="num" w:pos="720"/>
        </w:tabs>
        <w:ind w:left="720" w:hanging="360"/>
      </w:pPr>
      <w:rPr>
        <w:rFonts w:ascii="Symbol" w:hAnsi="Symbol" w:hint="default"/>
        <w:color w:val="2B227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D10314"/>
    <w:multiLevelType w:val="hybridMultilevel"/>
    <w:tmpl w:val="FBBAA9CC"/>
    <w:lvl w:ilvl="0" w:tplc="C72C9776">
      <w:numFmt w:val="bullet"/>
      <w:lvlText w:val="-"/>
      <w:lvlJc w:val="left"/>
      <w:pPr>
        <w:ind w:left="720" w:hanging="360"/>
      </w:pPr>
      <w:rPr>
        <w:rFonts w:ascii="Calibri" w:eastAsia="Calibri" w:hAnsi="Calibri" w:cs="Times New Roman" w:hint="default"/>
      </w:rPr>
    </w:lvl>
    <w:lvl w:ilvl="1" w:tplc="04130003">
      <w:start w:val="1"/>
      <w:numFmt w:val="decimal"/>
      <w:pStyle w:val="tekst-tussenkop"/>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20" w15:restartNumberingAfterBreak="0">
    <w:nsid w:val="73D63112"/>
    <w:multiLevelType w:val="multilevel"/>
    <w:tmpl w:val="72280ABA"/>
    <w:lvl w:ilvl="0">
      <w:start w:val="1"/>
      <w:numFmt w:val="bullet"/>
      <w:lvlText w:val=""/>
      <w:lvlJc w:val="left"/>
      <w:pPr>
        <w:tabs>
          <w:tab w:val="num" w:pos="720"/>
        </w:tabs>
        <w:ind w:left="720" w:hanging="360"/>
      </w:pPr>
      <w:rPr>
        <w:rFonts w:ascii="Symbol" w:hAnsi="Symbol" w:hint="default"/>
        <w:color w:val="2B227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4"/>
  </w:num>
  <w:num w:numId="4">
    <w:abstractNumId w:val="18"/>
  </w:num>
  <w:num w:numId="5">
    <w:abstractNumId w:val="8"/>
  </w:num>
  <w:num w:numId="6">
    <w:abstractNumId w:val="20"/>
  </w:num>
  <w:num w:numId="7">
    <w:abstractNumId w:val="9"/>
  </w:num>
  <w:num w:numId="8">
    <w:abstractNumId w:val="15"/>
  </w:num>
  <w:num w:numId="9">
    <w:abstractNumId w:val="1"/>
  </w:num>
  <w:num w:numId="10">
    <w:abstractNumId w:val="7"/>
  </w:num>
  <w:num w:numId="11">
    <w:abstractNumId w:val="5"/>
  </w:num>
  <w:num w:numId="12">
    <w:abstractNumId w:val="16"/>
  </w:num>
  <w:num w:numId="13">
    <w:abstractNumId w:val="3"/>
  </w:num>
  <w:num w:numId="14">
    <w:abstractNumId w:val="4"/>
  </w:num>
  <w:num w:numId="15">
    <w:abstractNumId w:val="2"/>
  </w:num>
  <w:num w:numId="16">
    <w:abstractNumId w:val="6"/>
  </w:num>
  <w:num w:numId="17">
    <w:abstractNumId w:val="10"/>
  </w:num>
  <w:num w:numId="18">
    <w:abstractNumId w:val="11"/>
  </w:num>
  <w:num w:numId="19">
    <w:abstractNumId w:val="12"/>
  </w:num>
  <w:num w:numId="20">
    <w:abstractNumId w:val="17"/>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characterSpacingControl w:val="doNotCompress"/>
  <w:hdrShapeDefaults>
    <o:shapedefaults v:ext="edit" spidmax="174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14D"/>
    <w:rsid w:val="0000431D"/>
    <w:rsid w:val="00005488"/>
    <w:rsid w:val="00005B95"/>
    <w:rsid w:val="00010780"/>
    <w:rsid w:val="000137DB"/>
    <w:rsid w:val="0001701E"/>
    <w:rsid w:val="00031D6F"/>
    <w:rsid w:val="00041E87"/>
    <w:rsid w:val="000468E4"/>
    <w:rsid w:val="00060723"/>
    <w:rsid w:val="00062345"/>
    <w:rsid w:val="00075426"/>
    <w:rsid w:val="00084145"/>
    <w:rsid w:val="00091B96"/>
    <w:rsid w:val="00091EF0"/>
    <w:rsid w:val="00092765"/>
    <w:rsid w:val="000B2340"/>
    <w:rsid w:val="000C205E"/>
    <w:rsid w:val="000C33BD"/>
    <w:rsid w:val="000C7CAA"/>
    <w:rsid w:val="000D1B1F"/>
    <w:rsid w:val="000D1D51"/>
    <w:rsid w:val="000D1FEA"/>
    <w:rsid w:val="000E77C1"/>
    <w:rsid w:val="00104B26"/>
    <w:rsid w:val="0010544C"/>
    <w:rsid w:val="00106F3F"/>
    <w:rsid w:val="00107382"/>
    <w:rsid w:val="00110D3F"/>
    <w:rsid w:val="00115FA9"/>
    <w:rsid w:val="00120E4D"/>
    <w:rsid w:val="0013000E"/>
    <w:rsid w:val="00130D06"/>
    <w:rsid w:val="0013625B"/>
    <w:rsid w:val="001444ED"/>
    <w:rsid w:val="00146CDA"/>
    <w:rsid w:val="00147BA4"/>
    <w:rsid w:val="001523E7"/>
    <w:rsid w:val="001532E7"/>
    <w:rsid w:val="00155446"/>
    <w:rsid w:val="001564B5"/>
    <w:rsid w:val="00157024"/>
    <w:rsid w:val="001603EB"/>
    <w:rsid w:val="00161AD9"/>
    <w:rsid w:val="0016339B"/>
    <w:rsid w:val="00166171"/>
    <w:rsid w:val="00166EB3"/>
    <w:rsid w:val="00173731"/>
    <w:rsid w:val="001A7548"/>
    <w:rsid w:val="001B1CE8"/>
    <w:rsid w:val="001B7B88"/>
    <w:rsid w:val="001C2C96"/>
    <w:rsid w:val="001C3EA5"/>
    <w:rsid w:val="001C46E3"/>
    <w:rsid w:val="001D1584"/>
    <w:rsid w:val="001D5295"/>
    <w:rsid w:val="001D5430"/>
    <w:rsid w:val="001E424C"/>
    <w:rsid w:val="00205DDA"/>
    <w:rsid w:val="00212F12"/>
    <w:rsid w:val="00217CB8"/>
    <w:rsid w:val="00222487"/>
    <w:rsid w:val="00231B37"/>
    <w:rsid w:val="00231EB7"/>
    <w:rsid w:val="002357D4"/>
    <w:rsid w:val="00235E8A"/>
    <w:rsid w:val="00240D1E"/>
    <w:rsid w:val="00257499"/>
    <w:rsid w:val="00266032"/>
    <w:rsid w:val="00274D09"/>
    <w:rsid w:val="0029031D"/>
    <w:rsid w:val="002922C1"/>
    <w:rsid w:val="0029754C"/>
    <w:rsid w:val="002A3291"/>
    <w:rsid w:val="002A400E"/>
    <w:rsid w:val="002A5F21"/>
    <w:rsid w:val="002B47AD"/>
    <w:rsid w:val="002C3AD5"/>
    <w:rsid w:val="002C441A"/>
    <w:rsid w:val="002C6E6F"/>
    <w:rsid w:val="002C7AD3"/>
    <w:rsid w:val="002D3629"/>
    <w:rsid w:val="002F317E"/>
    <w:rsid w:val="002F4385"/>
    <w:rsid w:val="002F7B6E"/>
    <w:rsid w:val="00311453"/>
    <w:rsid w:val="00320EEE"/>
    <w:rsid w:val="003265C4"/>
    <w:rsid w:val="00341BB8"/>
    <w:rsid w:val="00344211"/>
    <w:rsid w:val="00363151"/>
    <w:rsid w:val="003674BA"/>
    <w:rsid w:val="0037770B"/>
    <w:rsid w:val="00377BF6"/>
    <w:rsid w:val="00383CB7"/>
    <w:rsid w:val="003871B5"/>
    <w:rsid w:val="003936FF"/>
    <w:rsid w:val="00395AA4"/>
    <w:rsid w:val="003A3EFF"/>
    <w:rsid w:val="003B32ED"/>
    <w:rsid w:val="003C4416"/>
    <w:rsid w:val="003D04C5"/>
    <w:rsid w:val="003D2126"/>
    <w:rsid w:val="003D461D"/>
    <w:rsid w:val="003E1740"/>
    <w:rsid w:val="003E2833"/>
    <w:rsid w:val="003E2896"/>
    <w:rsid w:val="003E32CE"/>
    <w:rsid w:val="003E37F3"/>
    <w:rsid w:val="003F58E9"/>
    <w:rsid w:val="00405F01"/>
    <w:rsid w:val="0040678F"/>
    <w:rsid w:val="00417247"/>
    <w:rsid w:val="004235A9"/>
    <w:rsid w:val="00431D3C"/>
    <w:rsid w:val="00445400"/>
    <w:rsid w:val="00450524"/>
    <w:rsid w:val="00453955"/>
    <w:rsid w:val="0046163D"/>
    <w:rsid w:val="0046226C"/>
    <w:rsid w:val="00465254"/>
    <w:rsid w:val="00471021"/>
    <w:rsid w:val="00473AFC"/>
    <w:rsid w:val="004856DE"/>
    <w:rsid w:val="004857DD"/>
    <w:rsid w:val="00490E3F"/>
    <w:rsid w:val="004A38B8"/>
    <w:rsid w:val="004A4700"/>
    <w:rsid w:val="004A7F0F"/>
    <w:rsid w:val="004C0B03"/>
    <w:rsid w:val="004C7EB3"/>
    <w:rsid w:val="004D631B"/>
    <w:rsid w:val="004E1C9B"/>
    <w:rsid w:val="004E52A1"/>
    <w:rsid w:val="004E5825"/>
    <w:rsid w:val="004E5B53"/>
    <w:rsid w:val="004F1C80"/>
    <w:rsid w:val="005017EC"/>
    <w:rsid w:val="0050375B"/>
    <w:rsid w:val="00530342"/>
    <w:rsid w:val="00540011"/>
    <w:rsid w:val="0054099D"/>
    <w:rsid w:val="00555F69"/>
    <w:rsid w:val="0057375C"/>
    <w:rsid w:val="00575498"/>
    <w:rsid w:val="005810CA"/>
    <w:rsid w:val="0059069C"/>
    <w:rsid w:val="0059227C"/>
    <w:rsid w:val="00592296"/>
    <w:rsid w:val="0059543D"/>
    <w:rsid w:val="005A6657"/>
    <w:rsid w:val="005B644B"/>
    <w:rsid w:val="005C0321"/>
    <w:rsid w:val="005D2343"/>
    <w:rsid w:val="005D3FD4"/>
    <w:rsid w:val="005E201E"/>
    <w:rsid w:val="005E5D3A"/>
    <w:rsid w:val="005E6CF5"/>
    <w:rsid w:val="005E7125"/>
    <w:rsid w:val="005F618D"/>
    <w:rsid w:val="00610AE5"/>
    <w:rsid w:val="0061314B"/>
    <w:rsid w:val="00613EA6"/>
    <w:rsid w:val="006142E5"/>
    <w:rsid w:val="00624BED"/>
    <w:rsid w:val="00627416"/>
    <w:rsid w:val="00627E57"/>
    <w:rsid w:val="00644DB6"/>
    <w:rsid w:val="00653931"/>
    <w:rsid w:val="00654144"/>
    <w:rsid w:val="0066601A"/>
    <w:rsid w:val="0067091A"/>
    <w:rsid w:val="00675F85"/>
    <w:rsid w:val="00676270"/>
    <w:rsid w:val="006900DE"/>
    <w:rsid w:val="00690F37"/>
    <w:rsid w:val="006B087D"/>
    <w:rsid w:val="006B204D"/>
    <w:rsid w:val="006C24D2"/>
    <w:rsid w:val="006C6E56"/>
    <w:rsid w:val="006D53A3"/>
    <w:rsid w:val="006D586A"/>
    <w:rsid w:val="006D7B22"/>
    <w:rsid w:val="006E0DD5"/>
    <w:rsid w:val="006E20CE"/>
    <w:rsid w:val="006E2CAE"/>
    <w:rsid w:val="006F2F4C"/>
    <w:rsid w:val="00700F4A"/>
    <w:rsid w:val="00703132"/>
    <w:rsid w:val="007058FC"/>
    <w:rsid w:val="00707725"/>
    <w:rsid w:val="007125D9"/>
    <w:rsid w:val="00713044"/>
    <w:rsid w:val="007218E1"/>
    <w:rsid w:val="00722845"/>
    <w:rsid w:val="007242C2"/>
    <w:rsid w:val="0072532C"/>
    <w:rsid w:val="00725D77"/>
    <w:rsid w:val="00753ED2"/>
    <w:rsid w:val="007663FE"/>
    <w:rsid w:val="00774C61"/>
    <w:rsid w:val="00790E48"/>
    <w:rsid w:val="00791B3A"/>
    <w:rsid w:val="00791E2E"/>
    <w:rsid w:val="007968C6"/>
    <w:rsid w:val="007A17D2"/>
    <w:rsid w:val="007A17EE"/>
    <w:rsid w:val="007A7CE2"/>
    <w:rsid w:val="007B0504"/>
    <w:rsid w:val="007B3739"/>
    <w:rsid w:val="007C0668"/>
    <w:rsid w:val="007C2996"/>
    <w:rsid w:val="007C39A1"/>
    <w:rsid w:val="007C6261"/>
    <w:rsid w:val="007D2352"/>
    <w:rsid w:val="007D3194"/>
    <w:rsid w:val="007E09DB"/>
    <w:rsid w:val="007E2DAA"/>
    <w:rsid w:val="007F21A0"/>
    <w:rsid w:val="00802246"/>
    <w:rsid w:val="00805096"/>
    <w:rsid w:val="00806406"/>
    <w:rsid w:val="00826013"/>
    <w:rsid w:val="008263FB"/>
    <w:rsid w:val="00826FC1"/>
    <w:rsid w:val="008337C0"/>
    <w:rsid w:val="008370E4"/>
    <w:rsid w:val="008407F4"/>
    <w:rsid w:val="00841DF0"/>
    <w:rsid w:val="008433CD"/>
    <w:rsid w:val="0084350C"/>
    <w:rsid w:val="00844220"/>
    <w:rsid w:val="0085215A"/>
    <w:rsid w:val="008564BD"/>
    <w:rsid w:val="00866141"/>
    <w:rsid w:val="008703B1"/>
    <w:rsid w:val="008706E8"/>
    <w:rsid w:val="00876761"/>
    <w:rsid w:val="00890F17"/>
    <w:rsid w:val="00890F20"/>
    <w:rsid w:val="00894F83"/>
    <w:rsid w:val="008A1A2A"/>
    <w:rsid w:val="008B1E5D"/>
    <w:rsid w:val="008B71F0"/>
    <w:rsid w:val="008C2C78"/>
    <w:rsid w:val="008C53F7"/>
    <w:rsid w:val="008C5B59"/>
    <w:rsid w:val="008D23D0"/>
    <w:rsid w:val="008D61F2"/>
    <w:rsid w:val="008E6C35"/>
    <w:rsid w:val="008E7756"/>
    <w:rsid w:val="0090249F"/>
    <w:rsid w:val="0091252A"/>
    <w:rsid w:val="00912CE0"/>
    <w:rsid w:val="00914A50"/>
    <w:rsid w:val="00914C0B"/>
    <w:rsid w:val="0091740F"/>
    <w:rsid w:val="009262BE"/>
    <w:rsid w:val="009375EB"/>
    <w:rsid w:val="00941A65"/>
    <w:rsid w:val="00942A44"/>
    <w:rsid w:val="00945AAA"/>
    <w:rsid w:val="009539A5"/>
    <w:rsid w:val="00954EBA"/>
    <w:rsid w:val="00957AAE"/>
    <w:rsid w:val="00963A4F"/>
    <w:rsid w:val="0098376C"/>
    <w:rsid w:val="00991214"/>
    <w:rsid w:val="00995D9A"/>
    <w:rsid w:val="00997FB0"/>
    <w:rsid w:val="009A64FD"/>
    <w:rsid w:val="009C1EDC"/>
    <w:rsid w:val="009C45A9"/>
    <w:rsid w:val="009D42FD"/>
    <w:rsid w:val="009E4794"/>
    <w:rsid w:val="009F0DC0"/>
    <w:rsid w:val="009F50E9"/>
    <w:rsid w:val="00A041AE"/>
    <w:rsid w:val="00A1467F"/>
    <w:rsid w:val="00A15E95"/>
    <w:rsid w:val="00A1678A"/>
    <w:rsid w:val="00A31C31"/>
    <w:rsid w:val="00A343D6"/>
    <w:rsid w:val="00A35597"/>
    <w:rsid w:val="00A35C20"/>
    <w:rsid w:val="00A35EC9"/>
    <w:rsid w:val="00A35F6B"/>
    <w:rsid w:val="00A40469"/>
    <w:rsid w:val="00A4115E"/>
    <w:rsid w:val="00A44D9B"/>
    <w:rsid w:val="00A4504C"/>
    <w:rsid w:val="00A5388F"/>
    <w:rsid w:val="00A56B4F"/>
    <w:rsid w:val="00A64112"/>
    <w:rsid w:val="00A65D4F"/>
    <w:rsid w:val="00A77418"/>
    <w:rsid w:val="00A80086"/>
    <w:rsid w:val="00A8084E"/>
    <w:rsid w:val="00A83B15"/>
    <w:rsid w:val="00A95130"/>
    <w:rsid w:val="00AA150C"/>
    <w:rsid w:val="00AA60E1"/>
    <w:rsid w:val="00AB3517"/>
    <w:rsid w:val="00AC5AAD"/>
    <w:rsid w:val="00AD131A"/>
    <w:rsid w:val="00AD3876"/>
    <w:rsid w:val="00AD59D5"/>
    <w:rsid w:val="00AD6ED5"/>
    <w:rsid w:val="00AD7D6D"/>
    <w:rsid w:val="00AE0AF7"/>
    <w:rsid w:val="00AE2633"/>
    <w:rsid w:val="00AE3833"/>
    <w:rsid w:val="00AE7BD5"/>
    <w:rsid w:val="00AF1A56"/>
    <w:rsid w:val="00AF6559"/>
    <w:rsid w:val="00AF74D3"/>
    <w:rsid w:val="00B0264C"/>
    <w:rsid w:val="00B051CF"/>
    <w:rsid w:val="00B167E0"/>
    <w:rsid w:val="00B300C1"/>
    <w:rsid w:val="00B316C4"/>
    <w:rsid w:val="00B324ED"/>
    <w:rsid w:val="00B47F0B"/>
    <w:rsid w:val="00B51835"/>
    <w:rsid w:val="00B56199"/>
    <w:rsid w:val="00B6146B"/>
    <w:rsid w:val="00B62CA5"/>
    <w:rsid w:val="00B67061"/>
    <w:rsid w:val="00B848DC"/>
    <w:rsid w:val="00B84B4C"/>
    <w:rsid w:val="00B9245E"/>
    <w:rsid w:val="00B92A26"/>
    <w:rsid w:val="00B93793"/>
    <w:rsid w:val="00B94691"/>
    <w:rsid w:val="00B95C67"/>
    <w:rsid w:val="00BA066E"/>
    <w:rsid w:val="00BB2918"/>
    <w:rsid w:val="00BB6A77"/>
    <w:rsid w:val="00BC1361"/>
    <w:rsid w:val="00BC3666"/>
    <w:rsid w:val="00BC6CB1"/>
    <w:rsid w:val="00BD3A0E"/>
    <w:rsid w:val="00BE00EC"/>
    <w:rsid w:val="00BE4149"/>
    <w:rsid w:val="00BE508C"/>
    <w:rsid w:val="00BE65A1"/>
    <w:rsid w:val="00BE6BB9"/>
    <w:rsid w:val="00BE6D7C"/>
    <w:rsid w:val="00C0338A"/>
    <w:rsid w:val="00C102D4"/>
    <w:rsid w:val="00C26896"/>
    <w:rsid w:val="00C303FD"/>
    <w:rsid w:val="00C30FA2"/>
    <w:rsid w:val="00C41578"/>
    <w:rsid w:val="00C465F0"/>
    <w:rsid w:val="00C47831"/>
    <w:rsid w:val="00C514FF"/>
    <w:rsid w:val="00C52152"/>
    <w:rsid w:val="00C53815"/>
    <w:rsid w:val="00C56797"/>
    <w:rsid w:val="00C6014D"/>
    <w:rsid w:val="00C60DE4"/>
    <w:rsid w:val="00C6133D"/>
    <w:rsid w:val="00C65A2C"/>
    <w:rsid w:val="00C65CE2"/>
    <w:rsid w:val="00C66BCC"/>
    <w:rsid w:val="00C66F78"/>
    <w:rsid w:val="00C70D84"/>
    <w:rsid w:val="00C71C63"/>
    <w:rsid w:val="00C74751"/>
    <w:rsid w:val="00C76011"/>
    <w:rsid w:val="00C82EB1"/>
    <w:rsid w:val="00C900B0"/>
    <w:rsid w:val="00C92E94"/>
    <w:rsid w:val="00CA235A"/>
    <w:rsid w:val="00CB3079"/>
    <w:rsid w:val="00CB4E73"/>
    <w:rsid w:val="00CC5936"/>
    <w:rsid w:val="00CC6B7F"/>
    <w:rsid w:val="00CD4AF9"/>
    <w:rsid w:val="00CE1D90"/>
    <w:rsid w:val="00CF47DD"/>
    <w:rsid w:val="00CF4BD4"/>
    <w:rsid w:val="00D0511C"/>
    <w:rsid w:val="00D11B8E"/>
    <w:rsid w:val="00D15D88"/>
    <w:rsid w:val="00D27EE6"/>
    <w:rsid w:val="00D42723"/>
    <w:rsid w:val="00D43667"/>
    <w:rsid w:val="00D62377"/>
    <w:rsid w:val="00D70B21"/>
    <w:rsid w:val="00D70D96"/>
    <w:rsid w:val="00D8014F"/>
    <w:rsid w:val="00D832DD"/>
    <w:rsid w:val="00D84207"/>
    <w:rsid w:val="00D86C0D"/>
    <w:rsid w:val="00DA48DB"/>
    <w:rsid w:val="00DB48B5"/>
    <w:rsid w:val="00DC2CA1"/>
    <w:rsid w:val="00DC764B"/>
    <w:rsid w:val="00DC7E6A"/>
    <w:rsid w:val="00DD4DD9"/>
    <w:rsid w:val="00DD72A9"/>
    <w:rsid w:val="00DE4614"/>
    <w:rsid w:val="00DF159F"/>
    <w:rsid w:val="00DF1973"/>
    <w:rsid w:val="00E00292"/>
    <w:rsid w:val="00E20F76"/>
    <w:rsid w:val="00E2626B"/>
    <w:rsid w:val="00E327C0"/>
    <w:rsid w:val="00E3393E"/>
    <w:rsid w:val="00E37B5D"/>
    <w:rsid w:val="00E462C7"/>
    <w:rsid w:val="00E46DE5"/>
    <w:rsid w:val="00E502EB"/>
    <w:rsid w:val="00E5310A"/>
    <w:rsid w:val="00E53241"/>
    <w:rsid w:val="00E551E5"/>
    <w:rsid w:val="00E56A77"/>
    <w:rsid w:val="00E60A5C"/>
    <w:rsid w:val="00E60C58"/>
    <w:rsid w:val="00E666EB"/>
    <w:rsid w:val="00E714D1"/>
    <w:rsid w:val="00E73419"/>
    <w:rsid w:val="00E76A13"/>
    <w:rsid w:val="00E8164A"/>
    <w:rsid w:val="00E85FC5"/>
    <w:rsid w:val="00EA203D"/>
    <w:rsid w:val="00EA7F3E"/>
    <w:rsid w:val="00EB0B8D"/>
    <w:rsid w:val="00EB0EBB"/>
    <w:rsid w:val="00EC2DCF"/>
    <w:rsid w:val="00EC7C19"/>
    <w:rsid w:val="00ED5C11"/>
    <w:rsid w:val="00ED7FA3"/>
    <w:rsid w:val="00EE2570"/>
    <w:rsid w:val="00EE27DC"/>
    <w:rsid w:val="00EE369E"/>
    <w:rsid w:val="00EE7CFC"/>
    <w:rsid w:val="00EF2E6E"/>
    <w:rsid w:val="00EF370F"/>
    <w:rsid w:val="00F0024B"/>
    <w:rsid w:val="00F0064F"/>
    <w:rsid w:val="00F0405C"/>
    <w:rsid w:val="00F2527E"/>
    <w:rsid w:val="00F25B90"/>
    <w:rsid w:val="00F34D27"/>
    <w:rsid w:val="00F37393"/>
    <w:rsid w:val="00F43435"/>
    <w:rsid w:val="00F51B8F"/>
    <w:rsid w:val="00F53180"/>
    <w:rsid w:val="00F53995"/>
    <w:rsid w:val="00F62DBE"/>
    <w:rsid w:val="00F6678C"/>
    <w:rsid w:val="00F6765F"/>
    <w:rsid w:val="00F71E60"/>
    <w:rsid w:val="00F80FE6"/>
    <w:rsid w:val="00F82FD7"/>
    <w:rsid w:val="00F84B14"/>
    <w:rsid w:val="00F862E0"/>
    <w:rsid w:val="00F871F4"/>
    <w:rsid w:val="00FA264B"/>
    <w:rsid w:val="00FA4C2A"/>
    <w:rsid w:val="00FB12FF"/>
    <w:rsid w:val="00FB2BE8"/>
    <w:rsid w:val="00FB3B59"/>
    <w:rsid w:val="00FB5857"/>
    <w:rsid w:val="00FB6273"/>
    <w:rsid w:val="00FC2D5C"/>
    <w:rsid w:val="00FF4CA7"/>
    <w:rsid w:val="00FF6603"/>
    <w:rsid w:val="00FF7A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7CF5ADA1"/>
  <w15:chartTrackingRefBased/>
  <w15:docId w15:val="{8EA21B2C-9507-46C7-AFFE-70CB447A7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C53F7"/>
    <w:pPr>
      <w:spacing w:line="276" w:lineRule="auto"/>
      <w:ind w:hanging="703"/>
    </w:pPr>
    <w:rPr>
      <w:sz w:val="22"/>
      <w:szCs w:val="22"/>
      <w:lang w:eastAsia="en-US"/>
    </w:rPr>
  </w:style>
  <w:style w:type="paragraph" w:styleId="Kop1">
    <w:name w:val="heading 1"/>
    <w:basedOn w:val="Standaard"/>
    <w:link w:val="Kop1Char"/>
    <w:uiPriority w:val="9"/>
    <w:qFormat/>
    <w:rsid w:val="008370E4"/>
    <w:pPr>
      <w:spacing w:before="100" w:beforeAutospacing="1" w:after="100" w:afterAutospacing="1" w:line="240" w:lineRule="auto"/>
      <w:ind w:firstLine="0"/>
      <w:outlineLvl w:val="0"/>
    </w:pPr>
    <w:rPr>
      <w:rFonts w:ascii="Verdana" w:eastAsia="Times New Roman" w:hAnsi="Verdana"/>
      <w:b/>
      <w:bCs/>
      <w:color w:val="000000"/>
      <w:kern w:val="36"/>
      <w:sz w:val="18"/>
      <w:szCs w:val="18"/>
      <w:lang w:eastAsia="nl-NL"/>
    </w:rPr>
  </w:style>
  <w:style w:type="paragraph" w:styleId="Kop2">
    <w:name w:val="heading 2"/>
    <w:basedOn w:val="Standaard"/>
    <w:next w:val="Standaard"/>
    <w:link w:val="Kop2Char"/>
    <w:uiPriority w:val="9"/>
    <w:semiHidden/>
    <w:unhideWhenUsed/>
    <w:qFormat/>
    <w:rsid w:val="00F82FD7"/>
    <w:pPr>
      <w:keepNext/>
      <w:spacing w:before="240" w:after="60"/>
      <w:outlineLvl w:val="1"/>
    </w:pPr>
    <w:rPr>
      <w:rFonts w:ascii="Cambria" w:eastAsia="Times New Roman" w:hAnsi="Cambria"/>
      <w:b/>
      <w:bCs/>
      <w:i/>
      <w:iCs/>
      <w:sz w:val="28"/>
      <w:szCs w:val="28"/>
    </w:rPr>
  </w:style>
  <w:style w:type="paragraph" w:styleId="Kop3">
    <w:name w:val="heading 3"/>
    <w:basedOn w:val="Standaard"/>
    <w:next w:val="Standaard"/>
    <w:link w:val="Kop3Char"/>
    <w:uiPriority w:val="9"/>
    <w:semiHidden/>
    <w:unhideWhenUsed/>
    <w:qFormat/>
    <w:rsid w:val="00C65CE2"/>
    <w:pPr>
      <w:keepNext/>
      <w:spacing w:before="240" w:after="60"/>
      <w:outlineLvl w:val="2"/>
    </w:pPr>
    <w:rPr>
      <w:rFonts w:ascii="Cambria" w:eastAsia="Times New Roman" w:hAnsi="Cambria"/>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601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6014D"/>
  </w:style>
  <w:style w:type="paragraph" w:styleId="Voettekst">
    <w:name w:val="footer"/>
    <w:basedOn w:val="Standaard"/>
    <w:link w:val="VoettekstChar"/>
    <w:uiPriority w:val="99"/>
    <w:unhideWhenUsed/>
    <w:rsid w:val="00C601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6014D"/>
  </w:style>
  <w:style w:type="character" w:styleId="Hyperlink">
    <w:name w:val="Hyperlink"/>
    <w:unhideWhenUsed/>
    <w:rsid w:val="008B1E5D"/>
    <w:rPr>
      <w:color w:val="0000FF"/>
      <w:u w:val="single"/>
    </w:rPr>
  </w:style>
  <w:style w:type="paragraph" w:styleId="Ballontekst">
    <w:name w:val="Balloon Text"/>
    <w:basedOn w:val="Standaard"/>
    <w:link w:val="BallontekstChar"/>
    <w:uiPriority w:val="99"/>
    <w:semiHidden/>
    <w:unhideWhenUsed/>
    <w:rsid w:val="008B1E5D"/>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8B1E5D"/>
    <w:rPr>
      <w:rFonts w:ascii="Tahoma" w:hAnsi="Tahoma" w:cs="Tahoma"/>
      <w:sz w:val="16"/>
      <w:szCs w:val="16"/>
      <w:lang w:eastAsia="en-US"/>
    </w:rPr>
  </w:style>
  <w:style w:type="paragraph" w:styleId="Lijstalinea">
    <w:name w:val="List Paragraph"/>
    <w:basedOn w:val="Standaard"/>
    <w:uiPriority w:val="34"/>
    <w:qFormat/>
    <w:rsid w:val="007242C2"/>
    <w:pPr>
      <w:ind w:left="720"/>
      <w:contextualSpacing/>
    </w:pPr>
  </w:style>
  <w:style w:type="character" w:styleId="GevolgdeHyperlink">
    <w:name w:val="FollowedHyperlink"/>
    <w:uiPriority w:val="99"/>
    <w:semiHidden/>
    <w:unhideWhenUsed/>
    <w:rsid w:val="00320EEE"/>
    <w:rPr>
      <w:color w:val="800080"/>
      <w:u w:val="single"/>
    </w:rPr>
  </w:style>
  <w:style w:type="character" w:customStyle="1" w:styleId="Kop1Char">
    <w:name w:val="Kop 1 Char"/>
    <w:link w:val="Kop1"/>
    <w:uiPriority w:val="9"/>
    <w:rsid w:val="008370E4"/>
    <w:rPr>
      <w:rFonts w:ascii="Verdana" w:eastAsia="Times New Roman" w:hAnsi="Verdana"/>
      <w:b/>
      <w:bCs/>
      <w:color w:val="000000"/>
      <w:kern w:val="36"/>
      <w:sz w:val="18"/>
      <w:szCs w:val="18"/>
    </w:rPr>
  </w:style>
  <w:style w:type="paragraph" w:styleId="Geenafstand">
    <w:name w:val="No Spacing"/>
    <w:uiPriority w:val="1"/>
    <w:qFormat/>
    <w:rsid w:val="008370E4"/>
    <w:pPr>
      <w:ind w:hanging="703"/>
    </w:pPr>
    <w:rPr>
      <w:sz w:val="22"/>
      <w:szCs w:val="22"/>
      <w:lang w:eastAsia="en-US"/>
    </w:rPr>
  </w:style>
  <w:style w:type="character" w:customStyle="1" w:styleId="Kop2Char">
    <w:name w:val="Kop 2 Char"/>
    <w:link w:val="Kop2"/>
    <w:uiPriority w:val="9"/>
    <w:semiHidden/>
    <w:rsid w:val="00F82FD7"/>
    <w:rPr>
      <w:rFonts w:ascii="Cambria" w:eastAsia="Times New Roman" w:hAnsi="Cambria" w:cs="Times New Roman"/>
      <w:b/>
      <w:bCs/>
      <w:i/>
      <w:iCs/>
      <w:sz w:val="28"/>
      <w:szCs w:val="28"/>
      <w:lang w:eastAsia="en-US"/>
    </w:rPr>
  </w:style>
  <w:style w:type="paragraph" w:styleId="Normaalweb">
    <w:name w:val="Normal (Web)"/>
    <w:basedOn w:val="Standaard"/>
    <w:uiPriority w:val="99"/>
    <w:unhideWhenUsed/>
    <w:rsid w:val="00F82FD7"/>
    <w:pPr>
      <w:spacing w:before="100" w:beforeAutospacing="1" w:after="100" w:afterAutospacing="1" w:line="240" w:lineRule="auto"/>
      <w:ind w:firstLine="0"/>
    </w:pPr>
    <w:rPr>
      <w:rFonts w:ascii="Times New Roman" w:eastAsia="Times New Roman" w:hAnsi="Times New Roman"/>
      <w:sz w:val="24"/>
      <w:szCs w:val="24"/>
      <w:lang w:eastAsia="nl-NL"/>
    </w:rPr>
  </w:style>
  <w:style w:type="table" w:styleId="Tabelraster">
    <w:name w:val="Table Grid"/>
    <w:basedOn w:val="Standaardtabel"/>
    <w:uiPriority w:val="59"/>
    <w:rsid w:val="00F82F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Standaardalinea-lettertype"/>
    <w:rsid w:val="00954EBA"/>
  </w:style>
  <w:style w:type="character" w:customStyle="1" w:styleId="author">
    <w:name w:val="author"/>
    <w:basedOn w:val="Standaardalinea-lettertype"/>
    <w:rsid w:val="004235A9"/>
  </w:style>
  <w:style w:type="paragraph" w:customStyle="1" w:styleId="intro">
    <w:name w:val="intro"/>
    <w:basedOn w:val="Standaard"/>
    <w:rsid w:val="004235A9"/>
    <w:pPr>
      <w:spacing w:before="100" w:beforeAutospacing="1" w:after="100" w:afterAutospacing="1" w:line="240" w:lineRule="auto"/>
      <w:ind w:firstLine="0"/>
    </w:pPr>
    <w:rPr>
      <w:rFonts w:ascii="Times New Roman" w:eastAsia="Times New Roman" w:hAnsi="Times New Roman"/>
      <w:sz w:val="24"/>
      <w:szCs w:val="24"/>
      <w:lang w:eastAsia="nl-NL"/>
    </w:rPr>
  </w:style>
  <w:style w:type="paragraph" w:customStyle="1" w:styleId="Tekst-basis">
    <w:name w:val="Tekst-basis"/>
    <w:basedOn w:val="Standaard"/>
    <w:rsid w:val="00205DDA"/>
    <w:pPr>
      <w:tabs>
        <w:tab w:val="left" w:pos="1584"/>
      </w:tabs>
      <w:spacing w:line="288" w:lineRule="auto"/>
      <w:ind w:left="1584" w:firstLine="0"/>
    </w:pPr>
    <w:rPr>
      <w:rFonts w:ascii="Trebuchet MS" w:eastAsia="Times New Roman" w:hAnsi="Trebuchet MS"/>
      <w:szCs w:val="24"/>
      <w:lang w:eastAsia="nl-NL"/>
    </w:rPr>
  </w:style>
  <w:style w:type="paragraph" w:customStyle="1" w:styleId="tekst-tussenkop">
    <w:name w:val="tekst-tussenkop"/>
    <w:basedOn w:val="Standaard"/>
    <w:rsid w:val="00205DDA"/>
    <w:pPr>
      <w:keepNext/>
      <w:numPr>
        <w:ilvl w:val="1"/>
        <w:numId w:val="1"/>
      </w:numPr>
      <w:tabs>
        <w:tab w:val="left" w:pos="1584"/>
      </w:tabs>
      <w:spacing w:before="120" w:line="240" w:lineRule="auto"/>
      <w:ind w:left="1584" w:firstLine="0"/>
      <w:outlineLvl w:val="1"/>
    </w:pPr>
    <w:rPr>
      <w:rFonts w:ascii="Trebuchet MS" w:eastAsia="Times New Roman" w:hAnsi="Trebuchet MS" w:cs="Arial"/>
      <w:b/>
      <w:bCs/>
      <w:i/>
      <w:iCs/>
      <w:color w:val="666633"/>
      <w:szCs w:val="28"/>
      <w:lang w:eastAsia="nl-NL"/>
    </w:rPr>
  </w:style>
  <w:style w:type="paragraph" w:customStyle="1" w:styleId="bodytext">
    <w:name w:val="bodytext"/>
    <w:basedOn w:val="Standaard"/>
    <w:rsid w:val="00205DDA"/>
    <w:pPr>
      <w:spacing w:after="108" w:line="240" w:lineRule="auto"/>
      <w:ind w:firstLine="0"/>
    </w:pPr>
    <w:rPr>
      <w:rFonts w:ascii="Times New Roman" w:eastAsia="Times New Roman" w:hAnsi="Times New Roman"/>
      <w:sz w:val="24"/>
      <w:szCs w:val="24"/>
      <w:lang w:eastAsia="nl-NL"/>
    </w:rPr>
  </w:style>
  <w:style w:type="character" w:customStyle="1" w:styleId="hps">
    <w:name w:val="hps"/>
    <w:basedOn w:val="Standaardalinea-lettertype"/>
    <w:rsid w:val="00205DDA"/>
  </w:style>
  <w:style w:type="paragraph" w:customStyle="1" w:styleId="Document1">
    <w:name w:val="Document 1"/>
    <w:rsid w:val="00EF370F"/>
    <w:pPr>
      <w:keepNext/>
      <w:keepLines/>
      <w:tabs>
        <w:tab w:val="left" w:pos="-720"/>
      </w:tabs>
      <w:suppressAutoHyphens/>
    </w:pPr>
    <w:rPr>
      <w:rFonts w:ascii="Courier New" w:eastAsia="Times New Roman" w:hAnsi="Courier New"/>
      <w:sz w:val="24"/>
      <w:lang w:val="en-US"/>
    </w:rPr>
  </w:style>
  <w:style w:type="character" w:customStyle="1" w:styleId="Kop3Char">
    <w:name w:val="Kop 3 Char"/>
    <w:link w:val="Kop3"/>
    <w:uiPriority w:val="9"/>
    <w:semiHidden/>
    <w:rsid w:val="00C65CE2"/>
    <w:rPr>
      <w:rFonts w:ascii="Cambria" w:eastAsia="Times New Roman" w:hAnsi="Cambria" w:cs="Times New Roman"/>
      <w:b/>
      <w:bCs/>
      <w:sz w:val="26"/>
      <w:szCs w:val="26"/>
      <w:lang w:eastAsia="en-US"/>
    </w:rPr>
  </w:style>
  <w:style w:type="paragraph" w:customStyle="1" w:styleId="Subtitel">
    <w:name w:val="Subtitel"/>
    <w:basedOn w:val="Standaard"/>
    <w:next w:val="Standaard"/>
    <w:link w:val="SubtitelChar"/>
    <w:uiPriority w:val="11"/>
    <w:qFormat/>
    <w:rsid w:val="00624BED"/>
    <w:pPr>
      <w:numPr>
        <w:ilvl w:val="1"/>
      </w:numPr>
      <w:spacing w:after="200"/>
      <w:ind w:hanging="703"/>
    </w:pPr>
    <w:rPr>
      <w:rFonts w:ascii="Cambria" w:eastAsia="Times New Roman" w:hAnsi="Cambria"/>
      <w:i/>
      <w:iCs/>
      <w:color w:val="4F81BD"/>
      <w:spacing w:val="15"/>
      <w:sz w:val="24"/>
      <w:szCs w:val="24"/>
    </w:rPr>
  </w:style>
  <w:style w:type="character" w:customStyle="1" w:styleId="SubtitelChar">
    <w:name w:val="Subtitel Char"/>
    <w:link w:val="Subtitel"/>
    <w:uiPriority w:val="11"/>
    <w:rsid w:val="00624BED"/>
    <w:rPr>
      <w:rFonts w:ascii="Cambria" w:eastAsia="Times New Roman" w:hAnsi="Cambria"/>
      <w:i/>
      <w:iCs/>
      <w:color w:val="4F81BD"/>
      <w:spacing w:val="15"/>
      <w:sz w:val="24"/>
      <w:szCs w:val="24"/>
      <w:lang w:eastAsia="en-US"/>
    </w:rPr>
  </w:style>
  <w:style w:type="character" w:styleId="Zwaar">
    <w:name w:val="Strong"/>
    <w:uiPriority w:val="22"/>
    <w:qFormat/>
    <w:rsid w:val="00624BED"/>
    <w:rPr>
      <w:b/>
      <w:bCs/>
    </w:rPr>
  </w:style>
  <w:style w:type="character" w:styleId="Nadruk">
    <w:name w:val="Emphasis"/>
    <w:basedOn w:val="Standaardalinea-lettertype"/>
    <w:uiPriority w:val="20"/>
    <w:qFormat/>
    <w:rsid w:val="003D461D"/>
    <w:rPr>
      <w:i/>
      <w:iCs/>
    </w:rPr>
  </w:style>
  <w:style w:type="character" w:styleId="Verwijzingopmerking">
    <w:name w:val="annotation reference"/>
    <w:basedOn w:val="Standaardalinea-lettertype"/>
    <w:uiPriority w:val="99"/>
    <w:semiHidden/>
    <w:unhideWhenUsed/>
    <w:rsid w:val="003D04C5"/>
    <w:rPr>
      <w:sz w:val="16"/>
      <w:szCs w:val="16"/>
    </w:rPr>
  </w:style>
  <w:style w:type="paragraph" w:styleId="Tekstopmerking">
    <w:name w:val="annotation text"/>
    <w:basedOn w:val="Standaard"/>
    <w:link w:val="TekstopmerkingChar"/>
    <w:uiPriority w:val="99"/>
    <w:semiHidden/>
    <w:unhideWhenUsed/>
    <w:rsid w:val="003D04C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D04C5"/>
    <w:rPr>
      <w:lang w:eastAsia="en-US"/>
    </w:rPr>
  </w:style>
  <w:style w:type="paragraph" w:styleId="Onderwerpvanopmerking">
    <w:name w:val="annotation subject"/>
    <w:basedOn w:val="Tekstopmerking"/>
    <w:next w:val="Tekstopmerking"/>
    <w:link w:val="OnderwerpvanopmerkingChar"/>
    <w:uiPriority w:val="99"/>
    <w:semiHidden/>
    <w:unhideWhenUsed/>
    <w:rsid w:val="003D04C5"/>
    <w:rPr>
      <w:b/>
      <w:bCs/>
    </w:rPr>
  </w:style>
  <w:style w:type="character" w:customStyle="1" w:styleId="OnderwerpvanopmerkingChar">
    <w:name w:val="Onderwerp van opmerking Char"/>
    <w:basedOn w:val="TekstopmerkingChar"/>
    <w:link w:val="Onderwerpvanopmerking"/>
    <w:uiPriority w:val="99"/>
    <w:semiHidden/>
    <w:rsid w:val="003D04C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99236">
      <w:bodyDiv w:val="1"/>
      <w:marLeft w:val="0"/>
      <w:marRight w:val="0"/>
      <w:marTop w:val="0"/>
      <w:marBottom w:val="0"/>
      <w:divBdr>
        <w:top w:val="none" w:sz="0" w:space="0" w:color="auto"/>
        <w:left w:val="none" w:sz="0" w:space="0" w:color="auto"/>
        <w:bottom w:val="none" w:sz="0" w:space="0" w:color="auto"/>
        <w:right w:val="none" w:sz="0" w:space="0" w:color="auto"/>
      </w:divBdr>
    </w:div>
    <w:div w:id="127478263">
      <w:bodyDiv w:val="1"/>
      <w:marLeft w:val="0"/>
      <w:marRight w:val="0"/>
      <w:marTop w:val="0"/>
      <w:marBottom w:val="0"/>
      <w:divBdr>
        <w:top w:val="none" w:sz="0" w:space="0" w:color="auto"/>
        <w:left w:val="none" w:sz="0" w:space="0" w:color="auto"/>
        <w:bottom w:val="none" w:sz="0" w:space="0" w:color="auto"/>
        <w:right w:val="none" w:sz="0" w:space="0" w:color="auto"/>
      </w:divBdr>
    </w:div>
    <w:div w:id="139157676">
      <w:bodyDiv w:val="1"/>
      <w:marLeft w:val="0"/>
      <w:marRight w:val="0"/>
      <w:marTop w:val="0"/>
      <w:marBottom w:val="0"/>
      <w:divBdr>
        <w:top w:val="none" w:sz="0" w:space="0" w:color="auto"/>
        <w:left w:val="none" w:sz="0" w:space="0" w:color="auto"/>
        <w:bottom w:val="none" w:sz="0" w:space="0" w:color="auto"/>
        <w:right w:val="none" w:sz="0" w:space="0" w:color="auto"/>
      </w:divBdr>
    </w:div>
    <w:div w:id="305090804">
      <w:bodyDiv w:val="1"/>
      <w:marLeft w:val="0"/>
      <w:marRight w:val="0"/>
      <w:marTop w:val="0"/>
      <w:marBottom w:val="0"/>
      <w:divBdr>
        <w:top w:val="none" w:sz="0" w:space="0" w:color="auto"/>
        <w:left w:val="none" w:sz="0" w:space="0" w:color="auto"/>
        <w:bottom w:val="none" w:sz="0" w:space="0" w:color="auto"/>
        <w:right w:val="none" w:sz="0" w:space="0" w:color="auto"/>
      </w:divBdr>
      <w:divsChild>
        <w:div w:id="1586257777">
          <w:marLeft w:val="0"/>
          <w:marRight w:val="0"/>
          <w:marTop w:val="0"/>
          <w:marBottom w:val="0"/>
          <w:divBdr>
            <w:top w:val="none" w:sz="0" w:space="0" w:color="auto"/>
            <w:left w:val="none" w:sz="0" w:space="0" w:color="auto"/>
            <w:bottom w:val="none" w:sz="0" w:space="0" w:color="auto"/>
            <w:right w:val="none" w:sz="0" w:space="0" w:color="auto"/>
          </w:divBdr>
          <w:divsChild>
            <w:div w:id="1581862910">
              <w:marLeft w:val="0"/>
              <w:marRight w:val="0"/>
              <w:marTop w:val="0"/>
              <w:marBottom w:val="0"/>
              <w:divBdr>
                <w:top w:val="none" w:sz="0" w:space="0" w:color="auto"/>
                <w:left w:val="none" w:sz="0" w:space="0" w:color="auto"/>
                <w:bottom w:val="none" w:sz="0" w:space="0" w:color="auto"/>
                <w:right w:val="none" w:sz="0" w:space="0" w:color="auto"/>
              </w:divBdr>
              <w:divsChild>
                <w:div w:id="528028232">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Child>
    </w:div>
    <w:div w:id="422342008">
      <w:bodyDiv w:val="1"/>
      <w:marLeft w:val="0"/>
      <w:marRight w:val="0"/>
      <w:marTop w:val="0"/>
      <w:marBottom w:val="0"/>
      <w:divBdr>
        <w:top w:val="none" w:sz="0" w:space="0" w:color="auto"/>
        <w:left w:val="none" w:sz="0" w:space="0" w:color="auto"/>
        <w:bottom w:val="none" w:sz="0" w:space="0" w:color="auto"/>
        <w:right w:val="none" w:sz="0" w:space="0" w:color="auto"/>
      </w:divBdr>
    </w:div>
    <w:div w:id="462774979">
      <w:bodyDiv w:val="1"/>
      <w:marLeft w:val="0"/>
      <w:marRight w:val="0"/>
      <w:marTop w:val="0"/>
      <w:marBottom w:val="0"/>
      <w:divBdr>
        <w:top w:val="none" w:sz="0" w:space="0" w:color="auto"/>
        <w:left w:val="none" w:sz="0" w:space="0" w:color="auto"/>
        <w:bottom w:val="none" w:sz="0" w:space="0" w:color="auto"/>
        <w:right w:val="none" w:sz="0" w:space="0" w:color="auto"/>
      </w:divBdr>
      <w:divsChild>
        <w:div w:id="584803602">
          <w:marLeft w:val="0"/>
          <w:marRight w:val="0"/>
          <w:marTop w:val="0"/>
          <w:marBottom w:val="0"/>
          <w:divBdr>
            <w:top w:val="none" w:sz="0" w:space="0" w:color="auto"/>
            <w:left w:val="none" w:sz="0" w:space="0" w:color="auto"/>
            <w:bottom w:val="none" w:sz="0" w:space="0" w:color="auto"/>
            <w:right w:val="none" w:sz="0" w:space="0" w:color="auto"/>
          </w:divBdr>
        </w:div>
        <w:div w:id="865947628">
          <w:marLeft w:val="0"/>
          <w:marRight w:val="0"/>
          <w:marTop w:val="0"/>
          <w:marBottom w:val="0"/>
          <w:divBdr>
            <w:top w:val="none" w:sz="0" w:space="0" w:color="auto"/>
            <w:left w:val="none" w:sz="0" w:space="0" w:color="auto"/>
            <w:bottom w:val="none" w:sz="0" w:space="0" w:color="auto"/>
            <w:right w:val="none" w:sz="0" w:space="0" w:color="auto"/>
          </w:divBdr>
          <w:divsChild>
            <w:div w:id="1873881796">
              <w:marLeft w:val="0"/>
              <w:marRight w:val="0"/>
              <w:marTop w:val="0"/>
              <w:marBottom w:val="0"/>
              <w:divBdr>
                <w:top w:val="none" w:sz="0" w:space="0" w:color="auto"/>
                <w:left w:val="none" w:sz="0" w:space="0" w:color="auto"/>
                <w:bottom w:val="none" w:sz="0" w:space="0" w:color="auto"/>
                <w:right w:val="none" w:sz="0" w:space="0" w:color="auto"/>
              </w:divBdr>
            </w:div>
          </w:divsChild>
        </w:div>
        <w:div w:id="1665089348">
          <w:marLeft w:val="0"/>
          <w:marRight w:val="0"/>
          <w:marTop w:val="0"/>
          <w:marBottom w:val="0"/>
          <w:divBdr>
            <w:top w:val="none" w:sz="0" w:space="0" w:color="auto"/>
            <w:left w:val="none" w:sz="0" w:space="0" w:color="auto"/>
            <w:bottom w:val="none" w:sz="0" w:space="0" w:color="auto"/>
            <w:right w:val="none" w:sz="0" w:space="0" w:color="auto"/>
          </w:divBdr>
          <w:divsChild>
            <w:div w:id="37384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70524">
      <w:bodyDiv w:val="1"/>
      <w:marLeft w:val="0"/>
      <w:marRight w:val="0"/>
      <w:marTop w:val="0"/>
      <w:marBottom w:val="0"/>
      <w:divBdr>
        <w:top w:val="none" w:sz="0" w:space="0" w:color="auto"/>
        <w:left w:val="none" w:sz="0" w:space="0" w:color="auto"/>
        <w:bottom w:val="none" w:sz="0" w:space="0" w:color="auto"/>
        <w:right w:val="none" w:sz="0" w:space="0" w:color="auto"/>
      </w:divBdr>
    </w:div>
    <w:div w:id="585268020">
      <w:bodyDiv w:val="1"/>
      <w:marLeft w:val="0"/>
      <w:marRight w:val="0"/>
      <w:marTop w:val="0"/>
      <w:marBottom w:val="0"/>
      <w:divBdr>
        <w:top w:val="none" w:sz="0" w:space="0" w:color="auto"/>
        <w:left w:val="none" w:sz="0" w:space="0" w:color="auto"/>
        <w:bottom w:val="none" w:sz="0" w:space="0" w:color="auto"/>
        <w:right w:val="none" w:sz="0" w:space="0" w:color="auto"/>
      </w:divBdr>
    </w:div>
    <w:div w:id="587422580">
      <w:bodyDiv w:val="1"/>
      <w:marLeft w:val="0"/>
      <w:marRight w:val="0"/>
      <w:marTop w:val="0"/>
      <w:marBottom w:val="0"/>
      <w:divBdr>
        <w:top w:val="none" w:sz="0" w:space="0" w:color="auto"/>
        <w:left w:val="none" w:sz="0" w:space="0" w:color="auto"/>
        <w:bottom w:val="none" w:sz="0" w:space="0" w:color="auto"/>
        <w:right w:val="none" w:sz="0" w:space="0" w:color="auto"/>
      </w:divBdr>
    </w:div>
    <w:div w:id="702824778">
      <w:bodyDiv w:val="1"/>
      <w:marLeft w:val="0"/>
      <w:marRight w:val="0"/>
      <w:marTop w:val="0"/>
      <w:marBottom w:val="0"/>
      <w:divBdr>
        <w:top w:val="none" w:sz="0" w:space="0" w:color="auto"/>
        <w:left w:val="none" w:sz="0" w:space="0" w:color="auto"/>
        <w:bottom w:val="none" w:sz="0" w:space="0" w:color="auto"/>
        <w:right w:val="none" w:sz="0" w:space="0" w:color="auto"/>
      </w:divBdr>
    </w:div>
    <w:div w:id="897203305">
      <w:bodyDiv w:val="1"/>
      <w:marLeft w:val="0"/>
      <w:marRight w:val="0"/>
      <w:marTop w:val="0"/>
      <w:marBottom w:val="0"/>
      <w:divBdr>
        <w:top w:val="none" w:sz="0" w:space="0" w:color="auto"/>
        <w:left w:val="none" w:sz="0" w:space="0" w:color="auto"/>
        <w:bottom w:val="none" w:sz="0" w:space="0" w:color="auto"/>
        <w:right w:val="none" w:sz="0" w:space="0" w:color="auto"/>
      </w:divBdr>
    </w:div>
    <w:div w:id="907308215">
      <w:bodyDiv w:val="1"/>
      <w:marLeft w:val="0"/>
      <w:marRight w:val="0"/>
      <w:marTop w:val="0"/>
      <w:marBottom w:val="0"/>
      <w:divBdr>
        <w:top w:val="none" w:sz="0" w:space="0" w:color="auto"/>
        <w:left w:val="none" w:sz="0" w:space="0" w:color="auto"/>
        <w:bottom w:val="none" w:sz="0" w:space="0" w:color="auto"/>
        <w:right w:val="none" w:sz="0" w:space="0" w:color="auto"/>
      </w:divBdr>
    </w:div>
    <w:div w:id="1007364349">
      <w:bodyDiv w:val="1"/>
      <w:marLeft w:val="0"/>
      <w:marRight w:val="0"/>
      <w:marTop w:val="0"/>
      <w:marBottom w:val="0"/>
      <w:divBdr>
        <w:top w:val="none" w:sz="0" w:space="0" w:color="auto"/>
        <w:left w:val="none" w:sz="0" w:space="0" w:color="auto"/>
        <w:bottom w:val="none" w:sz="0" w:space="0" w:color="auto"/>
        <w:right w:val="none" w:sz="0" w:space="0" w:color="auto"/>
      </w:divBdr>
    </w:div>
    <w:div w:id="1030571207">
      <w:bodyDiv w:val="1"/>
      <w:marLeft w:val="0"/>
      <w:marRight w:val="0"/>
      <w:marTop w:val="0"/>
      <w:marBottom w:val="0"/>
      <w:divBdr>
        <w:top w:val="none" w:sz="0" w:space="0" w:color="auto"/>
        <w:left w:val="none" w:sz="0" w:space="0" w:color="auto"/>
        <w:bottom w:val="none" w:sz="0" w:space="0" w:color="auto"/>
        <w:right w:val="none" w:sz="0" w:space="0" w:color="auto"/>
      </w:divBdr>
    </w:div>
    <w:div w:id="1078287815">
      <w:bodyDiv w:val="1"/>
      <w:marLeft w:val="0"/>
      <w:marRight w:val="0"/>
      <w:marTop w:val="0"/>
      <w:marBottom w:val="0"/>
      <w:divBdr>
        <w:top w:val="none" w:sz="0" w:space="0" w:color="auto"/>
        <w:left w:val="none" w:sz="0" w:space="0" w:color="auto"/>
        <w:bottom w:val="none" w:sz="0" w:space="0" w:color="auto"/>
        <w:right w:val="none" w:sz="0" w:space="0" w:color="auto"/>
      </w:divBdr>
    </w:div>
    <w:div w:id="1245384528">
      <w:bodyDiv w:val="1"/>
      <w:marLeft w:val="0"/>
      <w:marRight w:val="0"/>
      <w:marTop w:val="0"/>
      <w:marBottom w:val="0"/>
      <w:divBdr>
        <w:top w:val="none" w:sz="0" w:space="0" w:color="auto"/>
        <w:left w:val="none" w:sz="0" w:space="0" w:color="auto"/>
        <w:bottom w:val="none" w:sz="0" w:space="0" w:color="auto"/>
        <w:right w:val="none" w:sz="0" w:space="0" w:color="auto"/>
      </w:divBdr>
    </w:div>
    <w:div w:id="1278491328">
      <w:bodyDiv w:val="1"/>
      <w:marLeft w:val="0"/>
      <w:marRight w:val="0"/>
      <w:marTop w:val="0"/>
      <w:marBottom w:val="0"/>
      <w:divBdr>
        <w:top w:val="none" w:sz="0" w:space="0" w:color="auto"/>
        <w:left w:val="none" w:sz="0" w:space="0" w:color="auto"/>
        <w:bottom w:val="none" w:sz="0" w:space="0" w:color="auto"/>
        <w:right w:val="none" w:sz="0" w:space="0" w:color="auto"/>
      </w:divBdr>
    </w:div>
    <w:div w:id="1331912405">
      <w:bodyDiv w:val="1"/>
      <w:marLeft w:val="0"/>
      <w:marRight w:val="0"/>
      <w:marTop w:val="0"/>
      <w:marBottom w:val="0"/>
      <w:divBdr>
        <w:top w:val="none" w:sz="0" w:space="0" w:color="auto"/>
        <w:left w:val="none" w:sz="0" w:space="0" w:color="auto"/>
        <w:bottom w:val="none" w:sz="0" w:space="0" w:color="auto"/>
        <w:right w:val="none" w:sz="0" w:space="0" w:color="auto"/>
      </w:divBdr>
      <w:divsChild>
        <w:div w:id="1004699185">
          <w:marLeft w:val="0"/>
          <w:marRight w:val="0"/>
          <w:marTop w:val="0"/>
          <w:marBottom w:val="0"/>
          <w:divBdr>
            <w:top w:val="none" w:sz="0" w:space="0" w:color="auto"/>
            <w:left w:val="none" w:sz="0" w:space="0" w:color="auto"/>
            <w:bottom w:val="none" w:sz="0" w:space="0" w:color="auto"/>
            <w:right w:val="none" w:sz="0" w:space="0" w:color="auto"/>
          </w:divBdr>
          <w:divsChild>
            <w:div w:id="186413652">
              <w:marLeft w:val="0"/>
              <w:marRight w:val="0"/>
              <w:marTop w:val="0"/>
              <w:marBottom w:val="0"/>
              <w:divBdr>
                <w:top w:val="none" w:sz="0" w:space="0" w:color="auto"/>
                <w:left w:val="none" w:sz="0" w:space="0" w:color="auto"/>
                <w:bottom w:val="none" w:sz="0" w:space="0" w:color="auto"/>
                <w:right w:val="none" w:sz="0" w:space="0" w:color="auto"/>
              </w:divBdr>
            </w:div>
          </w:divsChild>
        </w:div>
        <w:div w:id="1243874755">
          <w:marLeft w:val="0"/>
          <w:marRight w:val="0"/>
          <w:marTop w:val="0"/>
          <w:marBottom w:val="0"/>
          <w:divBdr>
            <w:top w:val="none" w:sz="0" w:space="0" w:color="auto"/>
            <w:left w:val="none" w:sz="0" w:space="0" w:color="auto"/>
            <w:bottom w:val="none" w:sz="0" w:space="0" w:color="auto"/>
            <w:right w:val="none" w:sz="0" w:space="0" w:color="auto"/>
          </w:divBdr>
        </w:div>
        <w:div w:id="1692025002">
          <w:marLeft w:val="0"/>
          <w:marRight w:val="0"/>
          <w:marTop w:val="0"/>
          <w:marBottom w:val="0"/>
          <w:divBdr>
            <w:top w:val="none" w:sz="0" w:space="0" w:color="auto"/>
            <w:left w:val="none" w:sz="0" w:space="0" w:color="auto"/>
            <w:bottom w:val="none" w:sz="0" w:space="0" w:color="auto"/>
            <w:right w:val="none" w:sz="0" w:space="0" w:color="auto"/>
          </w:divBdr>
          <w:divsChild>
            <w:div w:id="11909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836989">
      <w:bodyDiv w:val="1"/>
      <w:marLeft w:val="0"/>
      <w:marRight w:val="0"/>
      <w:marTop w:val="0"/>
      <w:marBottom w:val="0"/>
      <w:divBdr>
        <w:top w:val="none" w:sz="0" w:space="0" w:color="auto"/>
        <w:left w:val="none" w:sz="0" w:space="0" w:color="auto"/>
        <w:bottom w:val="none" w:sz="0" w:space="0" w:color="auto"/>
        <w:right w:val="none" w:sz="0" w:space="0" w:color="auto"/>
      </w:divBdr>
    </w:div>
    <w:div w:id="1401833224">
      <w:bodyDiv w:val="1"/>
      <w:marLeft w:val="0"/>
      <w:marRight w:val="0"/>
      <w:marTop w:val="0"/>
      <w:marBottom w:val="0"/>
      <w:divBdr>
        <w:top w:val="none" w:sz="0" w:space="0" w:color="auto"/>
        <w:left w:val="none" w:sz="0" w:space="0" w:color="auto"/>
        <w:bottom w:val="none" w:sz="0" w:space="0" w:color="auto"/>
        <w:right w:val="none" w:sz="0" w:space="0" w:color="auto"/>
      </w:divBdr>
    </w:div>
    <w:div w:id="1406803035">
      <w:bodyDiv w:val="1"/>
      <w:marLeft w:val="0"/>
      <w:marRight w:val="0"/>
      <w:marTop w:val="0"/>
      <w:marBottom w:val="0"/>
      <w:divBdr>
        <w:top w:val="none" w:sz="0" w:space="0" w:color="auto"/>
        <w:left w:val="none" w:sz="0" w:space="0" w:color="auto"/>
        <w:bottom w:val="none" w:sz="0" w:space="0" w:color="auto"/>
        <w:right w:val="none" w:sz="0" w:space="0" w:color="auto"/>
      </w:divBdr>
    </w:div>
    <w:div w:id="1516846488">
      <w:bodyDiv w:val="1"/>
      <w:marLeft w:val="0"/>
      <w:marRight w:val="0"/>
      <w:marTop w:val="0"/>
      <w:marBottom w:val="0"/>
      <w:divBdr>
        <w:top w:val="none" w:sz="0" w:space="0" w:color="auto"/>
        <w:left w:val="none" w:sz="0" w:space="0" w:color="auto"/>
        <w:bottom w:val="none" w:sz="0" w:space="0" w:color="auto"/>
        <w:right w:val="none" w:sz="0" w:space="0" w:color="auto"/>
      </w:divBdr>
    </w:div>
    <w:div w:id="1547527660">
      <w:bodyDiv w:val="1"/>
      <w:marLeft w:val="0"/>
      <w:marRight w:val="0"/>
      <w:marTop w:val="0"/>
      <w:marBottom w:val="0"/>
      <w:divBdr>
        <w:top w:val="none" w:sz="0" w:space="0" w:color="auto"/>
        <w:left w:val="none" w:sz="0" w:space="0" w:color="auto"/>
        <w:bottom w:val="none" w:sz="0" w:space="0" w:color="auto"/>
        <w:right w:val="none" w:sz="0" w:space="0" w:color="auto"/>
      </w:divBdr>
    </w:div>
    <w:div w:id="1609971694">
      <w:bodyDiv w:val="1"/>
      <w:marLeft w:val="0"/>
      <w:marRight w:val="0"/>
      <w:marTop w:val="0"/>
      <w:marBottom w:val="0"/>
      <w:divBdr>
        <w:top w:val="none" w:sz="0" w:space="0" w:color="auto"/>
        <w:left w:val="none" w:sz="0" w:space="0" w:color="auto"/>
        <w:bottom w:val="none" w:sz="0" w:space="0" w:color="auto"/>
        <w:right w:val="none" w:sz="0" w:space="0" w:color="auto"/>
      </w:divBdr>
    </w:div>
    <w:div w:id="1618368175">
      <w:bodyDiv w:val="1"/>
      <w:marLeft w:val="0"/>
      <w:marRight w:val="0"/>
      <w:marTop w:val="0"/>
      <w:marBottom w:val="0"/>
      <w:divBdr>
        <w:top w:val="none" w:sz="0" w:space="0" w:color="auto"/>
        <w:left w:val="none" w:sz="0" w:space="0" w:color="auto"/>
        <w:bottom w:val="none" w:sz="0" w:space="0" w:color="auto"/>
        <w:right w:val="none" w:sz="0" w:space="0" w:color="auto"/>
      </w:divBdr>
    </w:div>
    <w:div w:id="1631672010">
      <w:bodyDiv w:val="1"/>
      <w:marLeft w:val="0"/>
      <w:marRight w:val="0"/>
      <w:marTop w:val="0"/>
      <w:marBottom w:val="0"/>
      <w:divBdr>
        <w:top w:val="none" w:sz="0" w:space="0" w:color="auto"/>
        <w:left w:val="none" w:sz="0" w:space="0" w:color="auto"/>
        <w:bottom w:val="none" w:sz="0" w:space="0" w:color="auto"/>
        <w:right w:val="none" w:sz="0" w:space="0" w:color="auto"/>
      </w:divBdr>
    </w:div>
    <w:div w:id="1660110604">
      <w:bodyDiv w:val="1"/>
      <w:marLeft w:val="0"/>
      <w:marRight w:val="0"/>
      <w:marTop w:val="0"/>
      <w:marBottom w:val="0"/>
      <w:divBdr>
        <w:top w:val="none" w:sz="0" w:space="0" w:color="auto"/>
        <w:left w:val="none" w:sz="0" w:space="0" w:color="auto"/>
        <w:bottom w:val="none" w:sz="0" w:space="0" w:color="auto"/>
        <w:right w:val="none" w:sz="0" w:space="0" w:color="auto"/>
      </w:divBdr>
    </w:div>
    <w:div w:id="1664121680">
      <w:bodyDiv w:val="1"/>
      <w:marLeft w:val="0"/>
      <w:marRight w:val="0"/>
      <w:marTop w:val="0"/>
      <w:marBottom w:val="0"/>
      <w:divBdr>
        <w:top w:val="none" w:sz="0" w:space="0" w:color="auto"/>
        <w:left w:val="none" w:sz="0" w:space="0" w:color="auto"/>
        <w:bottom w:val="none" w:sz="0" w:space="0" w:color="auto"/>
        <w:right w:val="none" w:sz="0" w:space="0" w:color="auto"/>
      </w:divBdr>
    </w:div>
    <w:div w:id="1757630317">
      <w:bodyDiv w:val="1"/>
      <w:marLeft w:val="0"/>
      <w:marRight w:val="0"/>
      <w:marTop w:val="0"/>
      <w:marBottom w:val="0"/>
      <w:divBdr>
        <w:top w:val="none" w:sz="0" w:space="0" w:color="auto"/>
        <w:left w:val="none" w:sz="0" w:space="0" w:color="auto"/>
        <w:bottom w:val="none" w:sz="0" w:space="0" w:color="auto"/>
        <w:right w:val="none" w:sz="0" w:space="0" w:color="auto"/>
      </w:divBdr>
    </w:div>
    <w:div w:id="1759715389">
      <w:bodyDiv w:val="1"/>
      <w:marLeft w:val="0"/>
      <w:marRight w:val="0"/>
      <w:marTop w:val="0"/>
      <w:marBottom w:val="0"/>
      <w:divBdr>
        <w:top w:val="none" w:sz="0" w:space="0" w:color="auto"/>
        <w:left w:val="none" w:sz="0" w:space="0" w:color="auto"/>
        <w:bottom w:val="none" w:sz="0" w:space="0" w:color="auto"/>
        <w:right w:val="none" w:sz="0" w:space="0" w:color="auto"/>
      </w:divBdr>
    </w:div>
    <w:div w:id="1769348295">
      <w:bodyDiv w:val="1"/>
      <w:marLeft w:val="0"/>
      <w:marRight w:val="0"/>
      <w:marTop w:val="0"/>
      <w:marBottom w:val="0"/>
      <w:divBdr>
        <w:top w:val="none" w:sz="0" w:space="0" w:color="auto"/>
        <w:left w:val="none" w:sz="0" w:space="0" w:color="auto"/>
        <w:bottom w:val="none" w:sz="0" w:space="0" w:color="auto"/>
        <w:right w:val="none" w:sz="0" w:space="0" w:color="auto"/>
      </w:divBdr>
    </w:div>
    <w:div w:id="179551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8DB31-0496-4D99-8E1C-19C36FDDE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4874</Words>
  <Characters>26810</Characters>
  <Application>Microsoft Office Word</Application>
  <DocSecurity>0</DocSecurity>
  <Lines>223</Lines>
  <Paragraphs>63</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31621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Ilse</dc:creator>
  <cp:keywords/>
  <cp:lastModifiedBy>Marije Spit</cp:lastModifiedBy>
  <cp:revision>4</cp:revision>
  <cp:lastPrinted>2016-04-19T07:50:00Z</cp:lastPrinted>
  <dcterms:created xsi:type="dcterms:W3CDTF">2018-07-25T12:40:00Z</dcterms:created>
  <dcterms:modified xsi:type="dcterms:W3CDTF">2018-07-25T13:20:00Z</dcterms:modified>
</cp:coreProperties>
</file>